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225" w:rsidRPr="00291225" w:rsidRDefault="00291225" w:rsidP="00291225">
      <w:pPr>
        <w:spacing w:beforeLines="50" w:before="156" w:line="360" w:lineRule="auto"/>
        <w:jc w:val="center"/>
        <w:rPr>
          <w:rFonts w:ascii="宋体" w:eastAsia="宋体" w:hAnsi="宋体"/>
          <w:b/>
          <w:sz w:val="28"/>
          <w:szCs w:val="28"/>
        </w:rPr>
      </w:pPr>
      <w:r w:rsidRPr="00291225">
        <w:rPr>
          <w:rFonts w:ascii="宋体" w:eastAsia="宋体" w:hAnsi="宋体" w:hint="eastAsia"/>
          <w:b/>
          <w:sz w:val="28"/>
          <w:szCs w:val="28"/>
        </w:rPr>
        <w:t>调和分析方法</w:t>
      </w:r>
      <w:r>
        <w:rPr>
          <w:rFonts w:ascii="宋体" w:eastAsia="宋体" w:hAnsi="宋体" w:hint="eastAsia"/>
          <w:b/>
          <w:sz w:val="28"/>
          <w:szCs w:val="28"/>
        </w:rPr>
        <w:t>简介</w: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color w:val="0000FF"/>
          <w:sz w:val="24"/>
        </w:rPr>
      </w:pPr>
      <w:r w:rsidRPr="00291225">
        <w:rPr>
          <w:rFonts w:ascii="宋体" w:eastAsia="宋体" w:hAnsi="宋体" w:hint="eastAsia"/>
          <w:sz w:val="24"/>
        </w:rPr>
        <w:t>实际潮汐的分潮从其来源看可分为以下四种：天文分潮、气象分潮、天文-气象分潮和浅水分潮。</w: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从分潮的频率分布来看，分潮在频率上的分布是极不均匀的，而是分成族、群和亚群。在</w:t>
      </w:r>
      <w:proofErr w:type="spellStart"/>
      <w:r w:rsidRPr="00291225">
        <w:rPr>
          <w:rFonts w:ascii="宋体" w:eastAsia="宋体" w:hAnsi="宋体" w:hint="eastAsia"/>
          <w:sz w:val="24"/>
        </w:rPr>
        <w:t>Doodson</w:t>
      </w:r>
      <w:proofErr w:type="spellEnd"/>
      <w:r w:rsidRPr="00291225">
        <w:rPr>
          <w:rFonts w:ascii="宋体" w:eastAsia="宋体" w:hAnsi="宋体" w:hint="eastAsia"/>
          <w:sz w:val="24"/>
        </w:rPr>
        <w:t>展开中，按</w:t>
      </w:r>
      <w:proofErr w:type="spellStart"/>
      <w:r w:rsidRPr="00291225">
        <w:rPr>
          <w:rFonts w:ascii="宋体" w:eastAsia="宋体" w:hAnsi="宋体" w:hint="eastAsia"/>
          <w:sz w:val="24"/>
        </w:rPr>
        <w:t>Doodson</w:t>
      </w:r>
      <w:proofErr w:type="spellEnd"/>
      <w:r w:rsidRPr="00291225">
        <w:rPr>
          <w:rFonts w:ascii="宋体" w:eastAsia="宋体" w:hAnsi="宋体" w:hint="eastAsia"/>
          <w:sz w:val="24"/>
        </w:rPr>
        <w:t>数</w:t>
      </w:r>
      <w:r w:rsidRPr="00291225">
        <w:rPr>
          <w:rFonts w:ascii="宋体" w:eastAsia="宋体" w:hAnsi="宋体"/>
          <w:position w:val="-10"/>
          <w:sz w:val="24"/>
        </w:rPr>
        <w:object w:dxaOrig="279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5pt;height:17.75pt" o:ole="">
            <v:imagedata r:id="rId7" o:title=""/>
          </v:shape>
          <o:OLEObject Type="Embed" ProgID="Equation.3" ShapeID="_x0000_i1025" DrawAspect="Content" ObjectID="_1597581218" r:id="rId8"/>
        </w:object>
      </w:r>
      <w:r w:rsidRPr="00291225">
        <w:rPr>
          <w:rFonts w:ascii="宋体" w:eastAsia="宋体" w:hAnsi="宋体" w:hint="eastAsia"/>
          <w:sz w:val="24"/>
        </w:rPr>
        <w:t>区分潮族，按</w:t>
      </w:r>
      <w:r w:rsidRPr="00291225">
        <w:rPr>
          <w:rFonts w:ascii="宋体" w:eastAsia="宋体" w:hAnsi="宋体"/>
          <w:position w:val="-10"/>
          <w:sz w:val="24"/>
        </w:rPr>
        <w:object w:dxaOrig="300" w:dyaOrig="340">
          <v:shape id="_x0000_i1026" type="#_x0000_t75" style="width:14.95pt;height:17.75pt" o:ole="">
            <v:imagedata r:id="rId9" o:title=""/>
          </v:shape>
          <o:OLEObject Type="Embed" ProgID="Equation.3" ShapeID="_x0000_i1026" DrawAspect="Content" ObjectID="_1597581219" r:id="rId10"/>
        </w:object>
      </w:r>
      <w:r w:rsidRPr="00291225">
        <w:rPr>
          <w:rFonts w:ascii="宋体" w:eastAsia="宋体" w:hAnsi="宋体" w:hint="eastAsia"/>
          <w:sz w:val="24"/>
        </w:rPr>
        <w:t>区分群，按</w:t>
      </w:r>
      <w:r w:rsidRPr="00291225">
        <w:rPr>
          <w:rFonts w:ascii="宋体" w:eastAsia="宋体" w:hAnsi="宋体"/>
          <w:position w:val="-12"/>
          <w:sz w:val="24"/>
        </w:rPr>
        <w:object w:dxaOrig="300" w:dyaOrig="360">
          <v:shape id="_x0000_i1027" type="#_x0000_t75" style="width:14.95pt;height:17.75pt" o:ole="">
            <v:imagedata r:id="rId11" o:title=""/>
          </v:shape>
          <o:OLEObject Type="Embed" ProgID="Equation.3" ShapeID="_x0000_i1027" DrawAspect="Content" ObjectID="_1597581220" r:id="rId12"/>
        </w:object>
      </w:r>
      <w:r w:rsidRPr="00291225">
        <w:rPr>
          <w:rFonts w:ascii="宋体" w:eastAsia="宋体" w:hAnsi="宋体" w:hint="eastAsia"/>
          <w:sz w:val="24"/>
        </w:rPr>
        <w:t>区分亚群。</w:t>
      </w:r>
      <w:proofErr w:type="gramStart"/>
      <w:r w:rsidRPr="00291225">
        <w:rPr>
          <w:rFonts w:ascii="宋体" w:eastAsia="宋体" w:hAnsi="宋体" w:hint="eastAsia"/>
          <w:sz w:val="24"/>
        </w:rPr>
        <w:t>在潮族中</w:t>
      </w:r>
      <w:proofErr w:type="gramEnd"/>
      <w:r w:rsidRPr="00291225">
        <w:rPr>
          <w:rFonts w:ascii="宋体" w:eastAsia="宋体" w:hAnsi="宋体" w:hint="eastAsia"/>
          <w:sz w:val="24"/>
        </w:rPr>
        <w:t>一般分为长周期分潮族</w:t>
      </w:r>
      <w:r w:rsidRPr="00291225">
        <w:rPr>
          <w:rFonts w:ascii="宋体" w:eastAsia="宋体" w:hAnsi="宋体"/>
          <w:position w:val="-10"/>
          <w:sz w:val="24"/>
        </w:rPr>
        <w:object w:dxaOrig="840" w:dyaOrig="340">
          <v:shape id="_x0000_i1028" type="#_x0000_t75" style="width:41.6pt;height:17.75pt" o:ole="">
            <v:imagedata r:id="rId13" o:title=""/>
          </v:shape>
          <o:OLEObject Type="Embed" ProgID="Equation.3" ShapeID="_x0000_i1028" DrawAspect="Content" ObjectID="_1597581221" r:id="rId14"/>
        </w:object>
      </w:r>
      <w:r w:rsidRPr="00291225">
        <w:rPr>
          <w:rFonts w:ascii="宋体" w:eastAsia="宋体" w:hAnsi="宋体" w:hint="eastAsia"/>
          <w:sz w:val="24"/>
        </w:rPr>
        <w:t>、全日分潮族</w:t>
      </w:r>
      <w:r w:rsidRPr="00291225">
        <w:rPr>
          <w:rFonts w:ascii="宋体" w:eastAsia="宋体" w:hAnsi="宋体"/>
          <w:position w:val="-10"/>
          <w:sz w:val="24"/>
        </w:rPr>
        <w:object w:dxaOrig="800" w:dyaOrig="340">
          <v:shape id="_x0000_i1029" type="#_x0000_t75" style="width:39.25pt;height:17.75pt" o:ole="">
            <v:imagedata r:id="rId15" o:title=""/>
          </v:shape>
          <o:OLEObject Type="Embed" ProgID="Equation.3" ShapeID="_x0000_i1029" DrawAspect="Content" ObjectID="_1597581222" r:id="rId16"/>
        </w:object>
      </w:r>
      <w:r w:rsidRPr="00291225">
        <w:rPr>
          <w:rFonts w:ascii="宋体" w:eastAsia="宋体" w:hAnsi="宋体" w:hint="eastAsia"/>
          <w:sz w:val="24"/>
        </w:rPr>
        <w:t>、半日分潮族</w:t>
      </w:r>
      <w:r w:rsidRPr="00291225">
        <w:rPr>
          <w:rFonts w:ascii="宋体" w:eastAsia="宋体" w:hAnsi="宋体"/>
          <w:position w:val="-10"/>
          <w:sz w:val="24"/>
        </w:rPr>
        <w:object w:dxaOrig="859" w:dyaOrig="340">
          <v:shape id="_x0000_i1030" type="#_x0000_t75" style="width:43.5pt;height:17.75pt" o:ole="">
            <v:imagedata r:id="rId17" o:title=""/>
          </v:shape>
          <o:OLEObject Type="Embed" ProgID="Equation.3" ShapeID="_x0000_i1030" DrawAspect="Content" ObjectID="_1597581223" r:id="rId18"/>
        </w:object>
      </w:r>
      <w:r w:rsidRPr="00291225">
        <w:rPr>
          <w:rFonts w:ascii="宋体" w:eastAsia="宋体" w:hAnsi="宋体" w:hint="eastAsia"/>
          <w:sz w:val="24"/>
        </w:rPr>
        <w:t>、三分日分潮族</w:t>
      </w:r>
      <w:r w:rsidRPr="00291225">
        <w:rPr>
          <w:rFonts w:ascii="宋体" w:eastAsia="宋体" w:hAnsi="宋体"/>
          <w:position w:val="-10"/>
          <w:sz w:val="24"/>
        </w:rPr>
        <w:object w:dxaOrig="840" w:dyaOrig="340">
          <v:shape id="_x0000_i1031" type="#_x0000_t75" style="width:41.6pt;height:17.75pt" o:ole="">
            <v:imagedata r:id="rId19" o:title=""/>
          </v:shape>
          <o:OLEObject Type="Embed" ProgID="Equation.3" ShapeID="_x0000_i1031" DrawAspect="Content" ObjectID="_1597581224" r:id="rId20"/>
        </w:object>
      </w:r>
      <w:r w:rsidRPr="00291225">
        <w:rPr>
          <w:rFonts w:ascii="宋体" w:eastAsia="宋体" w:hAnsi="宋体" w:hint="eastAsia"/>
          <w:sz w:val="24"/>
        </w:rPr>
        <w:t>直到十二分日分潮族</w:t>
      </w:r>
      <w:r w:rsidRPr="00291225">
        <w:rPr>
          <w:rFonts w:ascii="宋体" w:eastAsia="宋体" w:hAnsi="宋体"/>
          <w:position w:val="-10"/>
          <w:sz w:val="24"/>
        </w:rPr>
        <w:object w:dxaOrig="940" w:dyaOrig="340">
          <v:shape id="_x0000_i1032" type="#_x0000_t75" style="width:46.75pt;height:17.75pt" o:ole="">
            <v:imagedata r:id="rId21" o:title=""/>
          </v:shape>
          <o:OLEObject Type="Embed" ProgID="Equation.3" ShapeID="_x0000_i1032" DrawAspect="Content" ObjectID="_1597581225" r:id="rId22"/>
        </w:object>
      </w:r>
      <w:r w:rsidRPr="00291225">
        <w:rPr>
          <w:rFonts w:ascii="宋体" w:eastAsia="宋体" w:hAnsi="宋体" w:hint="eastAsia"/>
          <w:sz w:val="24"/>
        </w:rPr>
        <w:t>，共13个潮族。在每</w:t>
      </w:r>
      <w:proofErr w:type="gramStart"/>
      <w:r w:rsidRPr="00291225">
        <w:rPr>
          <w:rFonts w:ascii="宋体" w:eastAsia="宋体" w:hAnsi="宋体" w:hint="eastAsia"/>
          <w:sz w:val="24"/>
        </w:rPr>
        <w:t>一个潮族中</w:t>
      </w:r>
      <w:proofErr w:type="gramEnd"/>
      <w:r w:rsidRPr="00291225">
        <w:rPr>
          <w:rFonts w:ascii="宋体" w:eastAsia="宋体" w:hAnsi="宋体" w:hint="eastAsia"/>
          <w:sz w:val="24"/>
        </w:rPr>
        <w:t>，具有不同数量的群和亚群。</w: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在亚群中的各个分潮的角速度是非常接近的，彼此之间只有微小的差异。因此，在资料长度有限的情况下，亚群中的各个分潮是无法区分的。因此，在实际的潮汐分析中，往往将一个亚群合成一个分潮，此时这一分潮的振幅和</w:t>
      </w:r>
      <w:proofErr w:type="gramStart"/>
      <w:r w:rsidRPr="00291225">
        <w:rPr>
          <w:rFonts w:ascii="宋体" w:eastAsia="宋体" w:hAnsi="宋体" w:hint="eastAsia"/>
          <w:sz w:val="24"/>
        </w:rPr>
        <w:t>迟角不再</w:t>
      </w:r>
      <w:proofErr w:type="gramEnd"/>
      <w:r w:rsidRPr="00291225">
        <w:rPr>
          <w:rFonts w:ascii="宋体" w:eastAsia="宋体" w:hAnsi="宋体" w:hint="eastAsia"/>
          <w:sz w:val="24"/>
        </w:rPr>
        <w:t>是常数，而是随着升交点的黄经十分缓慢地变化，一般在较短的时间内可近似看作不变。这样的分潮实质上是准调和的，但习惯上仍叫做调和分潮。</w:t>
      </w:r>
    </w:p>
    <w:p w:rsidR="00291225" w:rsidRPr="00291225" w:rsidRDefault="00291225" w:rsidP="00291225">
      <w:pPr>
        <w:spacing w:line="360" w:lineRule="auto"/>
        <w:ind w:firstLine="437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实际水位可以看作是很多个调和分潮迭加的结果，但是在实际分析中只能选取其中有限</w:t>
      </w:r>
      <w:proofErr w:type="gramStart"/>
      <w:r w:rsidRPr="00291225">
        <w:rPr>
          <w:rFonts w:ascii="宋体" w:eastAsia="宋体" w:hAnsi="宋体" w:hint="eastAsia"/>
          <w:sz w:val="24"/>
        </w:rPr>
        <w:t>个</w:t>
      </w:r>
      <w:proofErr w:type="gramEnd"/>
      <w:r w:rsidRPr="00291225">
        <w:rPr>
          <w:rFonts w:ascii="宋体" w:eastAsia="宋体" w:hAnsi="宋体" w:hint="eastAsia"/>
          <w:sz w:val="24"/>
        </w:rPr>
        <w:t>较主要的分潮。假设我们选取了</w:t>
      </w:r>
      <w:r w:rsidRPr="00291225">
        <w:rPr>
          <w:rFonts w:ascii="宋体" w:eastAsia="宋体" w:hAnsi="宋体"/>
          <w:position w:val="-6"/>
          <w:sz w:val="24"/>
        </w:rPr>
        <w:object w:dxaOrig="220" w:dyaOrig="279">
          <v:shape id="_x0000_i1033" type="#_x0000_t75" style="width:11.7pt;height:13.55pt" o:ole="">
            <v:imagedata r:id="rId23" o:title=""/>
          </v:shape>
          <o:OLEObject Type="Embed" ProgID="Equation.3" ShapeID="_x0000_i1033" DrawAspect="Content" ObjectID="_1597581226" r:id="rId24"/>
        </w:object>
      </w:r>
      <w:proofErr w:type="gramStart"/>
      <w:r w:rsidRPr="00291225">
        <w:rPr>
          <w:rFonts w:ascii="宋体" w:eastAsia="宋体" w:hAnsi="宋体" w:hint="eastAsia"/>
          <w:sz w:val="24"/>
        </w:rPr>
        <w:t>个</w:t>
      </w:r>
      <w:proofErr w:type="gramEnd"/>
      <w:r w:rsidRPr="00291225">
        <w:rPr>
          <w:rFonts w:ascii="宋体" w:eastAsia="宋体" w:hAnsi="宋体" w:hint="eastAsia"/>
          <w:sz w:val="24"/>
        </w:rPr>
        <w:t>分潮，对于任一点的潮位表达式为：</w:t>
      </w:r>
    </w:p>
    <w:p w:rsidR="00291225" w:rsidRPr="00291225" w:rsidRDefault="00291225" w:rsidP="00291225">
      <w:pPr>
        <w:spacing w:line="360" w:lineRule="auto"/>
        <w:ind w:firstLine="435"/>
        <w:rPr>
          <w:rFonts w:ascii="宋体" w:eastAsia="宋体" w:hAnsi="宋体"/>
          <w:sz w:val="24"/>
        </w:rPr>
      </w:pPr>
      <w:r w:rsidRPr="00291225">
        <w:rPr>
          <w:rFonts w:ascii="宋体" w:eastAsia="宋体" w:hAnsi="宋体"/>
          <w:position w:val="-30"/>
          <w:sz w:val="24"/>
        </w:rPr>
        <w:object w:dxaOrig="7119" w:dyaOrig="700">
          <v:shape id="_x0000_i1034" type="#_x0000_t75" style="width:356.75pt;height:35.05pt" o:ole="">
            <v:imagedata r:id="rId25" o:title=""/>
          </v:shape>
          <o:OLEObject Type="Embed" ProgID="Equation.3" ShapeID="_x0000_i1034" DrawAspect="Content" ObjectID="_1597581227" r:id="rId26"/>
        </w:object>
      </w:r>
      <w:r w:rsidRPr="00291225">
        <w:rPr>
          <w:rFonts w:ascii="宋体" w:eastAsia="宋体" w:hAnsi="宋体" w:hint="eastAsia"/>
          <w:sz w:val="24"/>
        </w:rPr>
        <w:t>，</w:t>
      </w:r>
    </w:p>
    <w:p w:rsidR="00291225" w:rsidRPr="00291225" w:rsidRDefault="00291225" w:rsidP="00291225">
      <w:pPr>
        <w:spacing w:line="360" w:lineRule="auto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其中，</w:t>
      </w:r>
      <w:r w:rsidRPr="00291225">
        <w:rPr>
          <w:rFonts w:ascii="宋体" w:eastAsia="宋体" w:hAnsi="宋体"/>
          <w:position w:val="-12"/>
          <w:sz w:val="24"/>
        </w:rPr>
        <w:object w:dxaOrig="279" w:dyaOrig="360">
          <v:shape id="_x0000_i1035" type="#_x0000_t75" style="width:13.55pt;height:17.75pt" o:ole="">
            <v:imagedata r:id="rId27" o:title=""/>
          </v:shape>
          <o:OLEObject Type="Embed" ProgID="Equation.3" ShapeID="_x0000_i1035" DrawAspect="Content" ObjectID="_1597581228" r:id="rId28"/>
        </w:object>
      </w:r>
      <w:r w:rsidRPr="00291225">
        <w:rPr>
          <w:rFonts w:ascii="宋体" w:eastAsia="宋体" w:hAnsi="宋体" w:hint="eastAsia"/>
          <w:sz w:val="24"/>
        </w:rPr>
        <w:t>为余水位，</w:t>
      </w:r>
      <w:r w:rsidRPr="00291225">
        <w:rPr>
          <w:rFonts w:ascii="宋体" w:eastAsia="宋体" w:hAnsi="宋体"/>
          <w:position w:val="-14"/>
          <w:sz w:val="24"/>
        </w:rPr>
        <w:object w:dxaOrig="279" w:dyaOrig="380">
          <v:shape id="_x0000_i1036" type="#_x0000_t75" style="width:13.55pt;height:19.15pt" o:ole="">
            <v:imagedata r:id="rId29" o:title=""/>
          </v:shape>
          <o:OLEObject Type="Embed" ProgID="Equation.3" ShapeID="_x0000_i1036" DrawAspect="Content" ObjectID="_1597581229" r:id="rId30"/>
        </w:object>
      </w:r>
      <w:r w:rsidRPr="00291225">
        <w:rPr>
          <w:rFonts w:ascii="宋体" w:eastAsia="宋体" w:hAnsi="宋体" w:hint="eastAsia"/>
          <w:sz w:val="24"/>
        </w:rPr>
        <w:t>为交点因子，</w:t>
      </w:r>
      <w:r w:rsidRPr="00291225">
        <w:rPr>
          <w:rFonts w:ascii="宋体" w:eastAsia="宋体" w:hAnsi="宋体"/>
          <w:position w:val="-14"/>
          <w:sz w:val="24"/>
        </w:rPr>
        <w:object w:dxaOrig="279" w:dyaOrig="380">
          <v:shape id="_x0000_i1037" type="#_x0000_t75" style="width:13.55pt;height:19.15pt" o:ole="">
            <v:imagedata r:id="rId31" o:title=""/>
          </v:shape>
          <o:OLEObject Type="Embed" ProgID="Equation.3" ShapeID="_x0000_i1037" DrawAspect="Content" ObjectID="_1597581230" r:id="rId32"/>
        </w:object>
      </w:r>
      <w:r w:rsidRPr="00291225">
        <w:rPr>
          <w:rFonts w:ascii="宋体" w:eastAsia="宋体" w:hAnsi="宋体" w:hint="eastAsia"/>
          <w:sz w:val="24"/>
        </w:rPr>
        <w:t>为交点订正角，</w:t>
      </w:r>
      <w:r w:rsidRPr="00291225">
        <w:rPr>
          <w:rFonts w:ascii="宋体" w:eastAsia="宋体" w:hAnsi="宋体"/>
          <w:position w:val="-14"/>
          <w:sz w:val="24"/>
        </w:rPr>
        <w:object w:dxaOrig="620" w:dyaOrig="380">
          <v:shape id="_x0000_i1038" type="#_x0000_t75" style="width:30.4pt;height:19.15pt" o:ole="">
            <v:imagedata r:id="rId33" o:title=""/>
          </v:shape>
          <o:OLEObject Type="Embed" ProgID="Equation.3" ShapeID="_x0000_i1038" DrawAspect="Content" ObjectID="_1597581231" r:id="rId34"/>
        </w:object>
      </w:r>
      <w:r w:rsidRPr="00291225">
        <w:rPr>
          <w:rFonts w:ascii="宋体" w:eastAsia="宋体" w:hAnsi="宋体" w:hint="eastAsia"/>
          <w:sz w:val="24"/>
        </w:rPr>
        <w:t>为分潮的调和常数（振幅和迟角）。</w:t>
      </w:r>
    </w:p>
    <w:p w:rsidR="00291225" w:rsidRPr="00291225" w:rsidRDefault="00291225" w:rsidP="00291225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  <w:szCs w:val="24"/>
        </w:rPr>
      </w:pPr>
      <w:r w:rsidRPr="00291225">
        <w:rPr>
          <w:rFonts w:ascii="宋体" w:eastAsia="宋体" w:hAnsi="宋体" w:hint="eastAsia"/>
          <w:b/>
          <w:sz w:val="24"/>
          <w:szCs w:val="24"/>
        </w:rPr>
        <w:t>1 分潮角速度的计算</w:t>
      </w:r>
    </w:p>
    <w:p w:rsidR="00291225" w:rsidRPr="00291225" w:rsidRDefault="00291225" w:rsidP="00291225">
      <w:pPr>
        <w:spacing w:line="360" w:lineRule="auto"/>
        <w:jc w:val="center"/>
        <w:rPr>
          <w:rFonts w:ascii="宋体" w:eastAsia="宋体" w:hAnsi="宋体"/>
          <w:sz w:val="24"/>
        </w:rPr>
      </w:pPr>
      <w:r w:rsidRPr="00291225">
        <w:rPr>
          <w:rFonts w:ascii="宋体" w:eastAsia="宋体" w:hAnsi="宋体"/>
          <w:position w:val="-12"/>
          <w:sz w:val="24"/>
        </w:rPr>
        <w:object w:dxaOrig="4200" w:dyaOrig="499">
          <v:shape id="_x0000_i1039" type="#_x0000_t75" style="width:210.85pt;height:25.25pt" o:ole="">
            <v:imagedata r:id="rId35" o:title=""/>
          </v:shape>
          <o:OLEObject Type="Embed" ProgID="Equation.3" ShapeID="_x0000_i1039" DrawAspect="Content" ObjectID="_1597581232" r:id="rId36"/>
        </w:object>
      </w:r>
    </w:p>
    <w:p w:rsidR="00291225" w:rsidRPr="00291225" w:rsidRDefault="00291225" w:rsidP="00291225">
      <w:pPr>
        <w:spacing w:line="360" w:lineRule="auto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其中：</w:t>
      </w:r>
      <w:r w:rsidRPr="00291225">
        <w:rPr>
          <w:rFonts w:ascii="宋体" w:eastAsia="宋体" w:hAnsi="宋体"/>
          <w:position w:val="-6"/>
          <w:sz w:val="24"/>
        </w:rPr>
        <w:object w:dxaOrig="240" w:dyaOrig="220">
          <v:shape id="_x0000_i1040" type="#_x0000_t75" style="width:11.7pt;height:11.7pt" o:ole="">
            <v:imagedata r:id="rId37" o:title=""/>
          </v:shape>
          <o:OLEObject Type="Embed" ProgID="Equation.3" ShapeID="_x0000_i1040" DrawAspect="Content" ObjectID="_1597581233" r:id="rId38"/>
        </w:object>
      </w:r>
      <w:r w:rsidRPr="00291225">
        <w:rPr>
          <w:rFonts w:ascii="宋体" w:eastAsia="宋体" w:hAnsi="宋体" w:hint="eastAsia"/>
          <w:sz w:val="24"/>
        </w:rPr>
        <w:t>为分潮的角速度，</w:t>
      </w:r>
      <w:r w:rsidRPr="00291225">
        <w:rPr>
          <w:rFonts w:ascii="宋体" w:eastAsia="宋体" w:hAnsi="宋体"/>
          <w:position w:val="-12"/>
          <w:sz w:val="24"/>
        </w:rPr>
        <w:object w:dxaOrig="2020" w:dyaOrig="360">
          <v:shape id="_x0000_i1041" type="#_x0000_t75" style="width:100.5pt;height:17.75pt" o:ole="">
            <v:imagedata r:id="rId39" o:title=""/>
          </v:shape>
          <o:OLEObject Type="Embed" ProgID="Equation.3" ShapeID="_x0000_i1041" DrawAspect="Content" ObjectID="_1597581234" r:id="rId40"/>
        </w:object>
      </w:r>
      <w:r w:rsidRPr="00291225">
        <w:rPr>
          <w:rFonts w:ascii="宋体" w:eastAsia="宋体" w:hAnsi="宋体" w:hint="eastAsia"/>
          <w:sz w:val="24"/>
        </w:rPr>
        <w:t>为</w:t>
      </w:r>
      <w:proofErr w:type="spellStart"/>
      <w:r w:rsidRPr="00291225">
        <w:rPr>
          <w:rFonts w:ascii="宋体" w:eastAsia="宋体" w:hAnsi="宋体" w:hint="eastAsia"/>
          <w:sz w:val="24"/>
        </w:rPr>
        <w:t>Doodson</w:t>
      </w:r>
      <w:proofErr w:type="spellEnd"/>
      <w:r w:rsidRPr="00291225">
        <w:rPr>
          <w:rFonts w:ascii="宋体" w:eastAsia="宋体" w:hAnsi="宋体" w:hint="eastAsia"/>
          <w:sz w:val="24"/>
        </w:rPr>
        <w:t>数，</w:t>
      </w:r>
    </w:p>
    <w:p w:rsidR="00291225" w:rsidRPr="00291225" w:rsidRDefault="00291225" w:rsidP="00291225">
      <w:pPr>
        <w:spacing w:line="360" w:lineRule="auto"/>
        <w:jc w:val="center"/>
        <w:rPr>
          <w:rFonts w:ascii="宋体" w:eastAsia="宋体" w:hAnsi="宋体"/>
          <w:sz w:val="24"/>
        </w:rPr>
      </w:pPr>
      <w:r w:rsidRPr="00291225">
        <w:rPr>
          <w:rFonts w:ascii="宋体" w:eastAsia="宋体" w:hAnsi="宋体"/>
          <w:position w:val="-146"/>
          <w:sz w:val="24"/>
        </w:rPr>
        <w:object w:dxaOrig="1820" w:dyaOrig="3040">
          <v:shape id="_x0000_i1042" type="#_x0000_t75" style="width:91.15pt;height:152.4pt" o:ole="">
            <v:imagedata r:id="rId41" o:title=""/>
          </v:shape>
          <o:OLEObject Type="Embed" ProgID="Equation.3" ShapeID="_x0000_i1042" DrawAspect="Content" ObjectID="_1597581235" r:id="rId42"/>
        </w:object>
      </w:r>
      <w:r w:rsidRPr="00291225">
        <w:rPr>
          <w:rFonts w:ascii="宋体" w:eastAsia="宋体" w:hAnsi="宋体" w:hint="eastAsia"/>
          <w:sz w:val="24"/>
        </w:rPr>
        <w:t xml:space="preserve">  （单位：度/平太阳时）</w:t>
      </w:r>
    </w:p>
    <w:p w:rsidR="00291225" w:rsidRPr="00291225" w:rsidRDefault="00291225" w:rsidP="00291225">
      <w:pPr>
        <w:spacing w:beforeLines="50" w:before="156" w:afterLines="50" w:after="156" w:line="360" w:lineRule="auto"/>
        <w:rPr>
          <w:rFonts w:ascii="宋体" w:eastAsia="宋体" w:hAnsi="宋体"/>
          <w:b/>
          <w:sz w:val="24"/>
          <w:szCs w:val="24"/>
        </w:rPr>
      </w:pPr>
      <w:r w:rsidRPr="00291225">
        <w:rPr>
          <w:rFonts w:ascii="宋体" w:eastAsia="宋体" w:hAnsi="宋体"/>
          <w:b/>
          <w:sz w:val="24"/>
          <w:szCs w:val="24"/>
        </w:rPr>
        <w:t xml:space="preserve">2 </w:t>
      </w:r>
      <w:r w:rsidRPr="00291225">
        <w:rPr>
          <w:rFonts w:ascii="宋体" w:eastAsia="宋体" w:hAnsi="宋体" w:hint="eastAsia"/>
          <w:b/>
          <w:sz w:val="24"/>
          <w:szCs w:val="24"/>
        </w:rPr>
        <w:t>分潮初相位的计算</w:t>
      </w:r>
    </w:p>
    <w:p w:rsidR="00291225" w:rsidRPr="00291225" w:rsidRDefault="00291225" w:rsidP="00291225">
      <w:pPr>
        <w:spacing w:line="360" w:lineRule="auto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 xml:space="preserve">    </w:t>
      </w:r>
      <w:r w:rsidRPr="00291225">
        <w:rPr>
          <w:rFonts w:ascii="宋体" w:eastAsia="宋体" w:hAnsi="宋体"/>
          <w:position w:val="-4"/>
          <w:sz w:val="24"/>
        </w:rPr>
        <w:object w:dxaOrig="220" w:dyaOrig="260">
          <v:shape id="_x0000_i1043" type="#_x0000_t75" style="width:11.7pt;height:12.6pt" o:ole="">
            <v:imagedata r:id="rId43" o:title=""/>
          </v:shape>
          <o:OLEObject Type="Embed" ProgID="Equation.3" ShapeID="_x0000_i1043" DrawAspect="Content" ObjectID="_1597581236" r:id="rId44"/>
        </w:object>
      </w:r>
      <w:r w:rsidRPr="00291225">
        <w:rPr>
          <w:rFonts w:ascii="宋体" w:eastAsia="宋体" w:hAnsi="宋体" w:hint="eastAsia"/>
          <w:sz w:val="24"/>
        </w:rPr>
        <w:t>年</w:t>
      </w:r>
      <w:r w:rsidRPr="00291225">
        <w:rPr>
          <w:rFonts w:ascii="宋体" w:eastAsia="宋体" w:hAnsi="宋体"/>
          <w:position w:val="-4"/>
          <w:sz w:val="24"/>
        </w:rPr>
        <w:object w:dxaOrig="320" w:dyaOrig="260">
          <v:shape id="_x0000_i1044" type="#_x0000_t75" style="width:16.85pt;height:12.6pt" o:ole="">
            <v:imagedata r:id="rId45" o:title=""/>
          </v:shape>
          <o:OLEObject Type="Embed" ProgID="Equation.3" ShapeID="_x0000_i1044" DrawAspect="Content" ObjectID="_1597581237" r:id="rId46"/>
        </w:object>
      </w:r>
      <w:r w:rsidRPr="00291225">
        <w:rPr>
          <w:rFonts w:ascii="宋体" w:eastAsia="宋体" w:hAnsi="宋体" w:hint="eastAsia"/>
          <w:sz w:val="24"/>
        </w:rPr>
        <w:t>月</w:t>
      </w:r>
      <w:r w:rsidRPr="00291225">
        <w:rPr>
          <w:rFonts w:ascii="宋体" w:eastAsia="宋体" w:hAnsi="宋体"/>
          <w:position w:val="-4"/>
          <w:sz w:val="24"/>
        </w:rPr>
        <w:object w:dxaOrig="260" w:dyaOrig="260">
          <v:shape id="_x0000_i1045" type="#_x0000_t75" style="width:12.6pt;height:12.6pt" o:ole="">
            <v:imagedata r:id="rId47" o:title=""/>
          </v:shape>
          <o:OLEObject Type="Embed" ProgID="Equation.3" ShapeID="_x0000_i1045" DrawAspect="Content" ObjectID="_1597581238" r:id="rId48"/>
        </w:object>
      </w:r>
      <w:r w:rsidRPr="00291225">
        <w:rPr>
          <w:rFonts w:ascii="宋体" w:eastAsia="宋体" w:hAnsi="宋体" w:hint="eastAsia"/>
          <w:sz w:val="24"/>
        </w:rPr>
        <w:t>日</w:t>
      </w:r>
      <w:r w:rsidRPr="00291225">
        <w:rPr>
          <w:rFonts w:ascii="宋体" w:eastAsia="宋体" w:hAnsi="宋体"/>
          <w:position w:val="-6"/>
          <w:sz w:val="24"/>
        </w:rPr>
        <w:object w:dxaOrig="139" w:dyaOrig="240">
          <v:shape id="_x0000_i1046" type="#_x0000_t75" style="width:6.55pt;height:11.7pt" o:ole="">
            <v:imagedata r:id="rId49" o:title=""/>
          </v:shape>
          <o:OLEObject Type="Embed" ProgID="Equation.3" ShapeID="_x0000_i1046" DrawAspect="Content" ObjectID="_1597581239" r:id="rId50"/>
        </w:object>
      </w:r>
      <w:r w:rsidRPr="00291225">
        <w:rPr>
          <w:rFonts w:ascii="宋体" w:eastAsia="宋体" w:hAnsi="宋体" w:hint="eastAsia"/>
          <w:sz w:val="24"/>
        </w:rPr>
        <w:t>时刻（实际计算中是观测数据的起始时间）的天文初相角：</w:t>
      </w:r>
    </w:p>
    <w:p w:rsidR="00291225" w:rsidRPr="00291225" w:rsidRDefault="00291225" w:rsidP="00291225">
      <w:pPr>
        <w:spacing w:line="360" w:lineRule="auto"/>
        <w:ind w:firstLineChars="400" w:firstLine="960"/>
        <w:jc w:val="center"/>
        <w:rPr>
          <w:rFonts w:ascii="宋体" w:eastAsia="宋体" w:hAnsi="宋体"/>
          <w:sz w:val="24"/>
        </w:rPr>
      </w:pPr>
      <w:r w:rsidRPr="00291225">
        <w:rPr>
          <w:rFonts w:ascii="宋体" w:eastAsia="宋体" w:hAnsi="宋体"/>
          <w:position w:val="-12"/>
          <w:sz w:val="24"/>
        </w:rPr>
        <w:object w:dxaOrig="4900" w:dyaOrig="360">
          <v:shape id="_x0000_i1047" type="#_x0000_t75" style="width:244.5pt;height:17.75pt" o:ole="">
            <v:imagedata r:id="rId51" o:title=""/>
          </v:shape>
          <o:OLEObject Type="Embed" ProgID="Equation.3" ShapeID="_x0000_i1047" DrawAspect="Content" ObjectID="_1597581240" r:id="rId52"/>
        </w:object>
      </w:r>
    </w:p>
    <w:p w:rsidR="00291225" w:rsidRPr="00291225" w:rsidRDefault="00291225" w:rsidP="00291225">
      <w:pPr>
        <w:spacing w:line="360" w:lineRule="auto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其中：</w:t>
      </w:r>
    </w:p>
    <w:p w:rsidR="00291225" w:rsidRPr="00291225" w:rsidRDefault="00291225" w:rsidP="00291225">
      <w:pPr>
        <w:spacing w:line="360" w:lineRule="auto"/>
        <w:jc w:val="center"/>
        <w:rPr>
          <w:rFonts w:ascii="宋体" w:eastAsia="宋体" w:hAnsi="宋体"/>
          <w:sz w:val="24"/>
        </w:rPr>
      </w:pPr>
      <w:r w:rsidRPr="00291225">
        <w:rPr>
          <w:rFonts w:ascii="宋体" w:eastAsia="宋体" w:hAnsi="宋体"/>
          <w:position w:val="-12"/>
          <w:sz w:val="24"/>
        </w:rPr>
        <w:object w:dxaOrig="2360" w:dyaOrig="360">
          <v:shape id="_x0000_i1048" type="#_x0000_t75" style="width:117.35pt;height:17.75pt" o:ole="">
            <v:imagedata r:id="rId53" o:title=""/>
          </v:shape>
          <o:OLEObject Type="Embed" ProgID="Equation.3" ShapeID="_x0000_i1048" DrawAspect="Content" ObjectID="_1597581241" r:id="rId54"/>
        </w:object>
      </w:r>
      <w:r w:rsidRPr="00291225">
        <w:rPr>
          <w:rFonts w:ascii="宋体" w:eastAsia="宋体" w:hAnsi="宋体" w:hint="eastAsia"/>
          <w:sz w:val="24"/>
        </w:rPr>
        <w:t>为</w:t>
      </w:r>
      <w:proofErr w:type="spellStart"/>
      <w:r w:rsidRPr="00291225">
        <w:rPr>
          <w:rFonts w:ascii="宋体" w:eastAsia="宋体" w:hAnsi="宋体" w:hint="eastAsia"/>
          <w:sz w:val="24"/>
        </w:rPr>
        <w:t>Doodson</w:t>
      </w:r>
      <w:proofErr w:type="spellEnd"/>
      <w:r w:rsidRPr="00291225">
        <w:rPr>
          <w:rFonts w:ascii="宋体" w:eastAsia="宋体" w:hAnsi="宋体" w:hint="eastAsia"/>
          <w:sz w:val="24"/>
        </w:rPr>
        <w:t>数，</w:t>
      </w:r>
    </w:p>
    <w:p w:rsidR="00291225" w:rsidRPr="00291225" w:rsidRDefault="00291225" w:rsidP="00291225">
      <w:pPr>
        <w:spacing w:line="360" w:lineRule="auto"/>
        <w:jc w:val="center"/>
        <w:rPr>
          <w:rFonts w:ascii="宋体" w:eastAsia="宋体" w:hAnsi="宋体"/>
          <w:sz w:val="24"/>
        </w:rPr>
      </w:pPr>
      <w:r w:rsidRPr="00291225">
        <w:rPr>
          <w:rFonts w:ascii="宋体" w:eastAsia="宋体" w:hAnsi="宋体"/>
          <w:position w:val="-174"/>
          <w:sz w:val="24"/>
        </w:rPr>
        <w:object w:dxaOrig="5400" w:dyaOrig="3600">
          <v:shape id="_x0000_i1049" type="#_x0000_t75" style="width:249.2pt;height:165.95pt" o:ole="">
            <v:imagedata r:id="rId55" o:title=""/>
          </v:shape>
          <o:OLEObject Type="Embed" ProgID="Equation.3" ShapeID="_x0000_i1049" DrawAspect="Content" ObjectID="_1597581242" r:id="rId56"/>
        </w:object>
      </w:r>
    </w:p>
    <w:p w:rsidR="00291225" w:rsidRPr="00291225" w:rsidRDefault="00291225" w:rsidP="00291225">
      <w:pPr>
        <w:spacing w:line="360" w:lineRule="auto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式中</w:t>
      </w:r>
      <w:r w:rsidRPr="00291225">
        <w:rPr>
          <w:rFonts w:ascii="宋体" w:eastAsia="宋体" w:hAnsi="宋体"/>
          <w:position w:val="-6"/>
          <w:sz w:val="24"/>
        </w:rPr>
        <w:object w:dxaOrig="139" w:dyaOrig="260">
          <v:shape id="_x0000_i1050" type="#_x0000_t75" style="width:6.55pt;height:12.6pt" o:ole="">
            <v:imagedata r:id="rId57" o:title=""/>
          </v:shape>
          <o:OLEObject Type="Embed" ProgID="Equation.3" ShapeID="_x0000_i1050" DrawAspect="Content" ObjectID="_1597581243" r:id="rId58"/>
        </w:object>
      </w:r>
      <w:r w:rsidRPr="00291225">
        <w:rPr>
          <w:rFonts w:ascii="宋体" w:eastAsia="宋体" w:hAnsi="宋体" w:hint="eastAsia"/>
          <w:sz w:val="24"/>
        </w:rPr>
        <w:t>为1900年至</w:t>
      </w:r>
      <w:r w:rsidRPr="00291225">
        <w:rPr>
          <w:rFonts w:ascii="宋体" w:eastAsia="宋体" w:hAnsi="宋体"/>
          <w:position w:val="-4"/>
          <w:sz w:val="24"/>
        </w:rPr>
        <w:object w:dxaOrig="220" w:dyaOrig="260">
          <v:shape id="_x0000_i1051" type="#_x0000_t75" style="width:11.7pt;height:12.6pt" o:ole="">
            <v:imagedata r:id="rId43" o:title=""/>
          </v:shape>
          <o:OLEObject Type="Embed" ProgID="Equation.3" ShapeID="_x0000_i1051" DrawAspect="Content" ObjectID="_1597581244" r:id="rId59"/>
        </w:object>
      </w:r>
      <w:r w:rsidRPr="00291225">
        <w:rPr>
          <w:rFonts w:ascii="宋体" w:eastAsia="宋体" w:hAnsi="宋体" w:hint="eastAsia"/>
          <w:sz w:val="24"/>
        </w:rPr>
        <w:t>年的闰年数，</w:t>
      </w:r>
      <w:r w:rsidRPr="00291225">
        <w:rPr>
          <w:rFonts w:ascii="宋体" w:eastAsia="宋体" w:hAnsi="宋体"/>
          <w:position w:val="-24"/>
          <w:sz w:val="24"/>
        </w:rPr>
        <w:object w:dxaOrig="1660" w:dyaOrig="620">
          <v:shape id="_x0000_i1052" type="#_x0000_t75" style="width:82.75pt;height:30.4pt" o:ole="">
            <v:imagedata r:id="rId60" o:title=""/>
          </v:shape>
          <o:OLEObject Type="Embed" ProgID="Equation.3" ShapeID="_x0000_i1052" DrawAspect="Content" ObjectID="_1597581245" r:id="rId61"/>
        </w:object>
      </w:r>
      <w:r w:rsidRPr="00291225">
        <w:rPr>
          <w:rFonts w:ascii="宋体" w:eastAsia="宋体" w:hAnsi="宋体" w:hint="eastAsia"/>
          <w:sz w:val="24"/>
        </w:rPr>
        <w:t>；</w:t>
      </w:r>
      <w:r w:rsidRPr="00291225">
        <w:rPr>
          <w:rFonts w:ascii="宋体" w:eastAsia="宋体" w:hAnsi="宋体"/>
          <w:position w:val="-6"/>
          <w:sz w:val="24"/>
        </w:rPr>
        <w:object w:dxaOrig="200" w:dyaOrig="220">
          <v:shape id="_x0000_i1053" type="#_x0000_t75" style="width:9.35pt;height:11.7pt" o:ole="">
            <v:imagedata r:id="rId62" o:title=""/>
          </v:shape>
          <o:OLEObject Type="Embed" ProgID="Equation.3" ShapeID="_x0000_i1053" DrawAspect="Content" ObjectID="_1597581246" r:id="rId63"/>
        </w:object>
      </w:r>
      <w:r w:rsidRPr="00291225">
        <w:rPr>
          <w:rFonts w:ascii="宋体" w:eastAsia="宋体" w:hAnsi="宋体" w:hint="eastAsia"/>
          <w:sz w:val="24"/>
        </w:rPr>
        <w:t>为从</w:t>
      </w:r>
      <w:r w:rsidRPr="00291225">
        <w:rPr>
          <w:rFonts w:ascii="宋体" w:eastAsia="宋体" w:hAnsi="宋体"/>
          <w:position w:val="-4"/>
          <w:sz w:val="24"/>
        </w:rPr>
        <w:object w:dxaOrig="220" w:dyaOrig="260">
          <v:shape id="_x0000_i1054" type="#_x0000_t75" style="width:11.7pt;height:12.6pt" o:ole="">
            <v:imagedata r:id="rId43" o:title=""/>
          </v:shape>
          <o:OLEObject Type="Embed" ProgID="Equation.3" ShapeID="_x0000_i1054" DrawAspect="Content" ObjectID="_1597581247" r:id="rId64"/>
        </w:object>
      </w:r>
      <w:r w:rsidRPr="00291225">
        <w:rPr>
          <w:rFonts w:ascii="宋体" w:eastAsia="宋体" w:hAnsi="宋体" w:hint="eastAsia"/>
          <w:sz w:val="24"/>
        </w:rPr>
        <w:t>年</w:t>
      </w:r>
      <w:smartTag w:uri="urn:schemas-microsoft-com:office:smarttags" w:element="chsdate">
        <w:smartTagPr>
          <w:attr w:name="Year" w:val="2005"/>
          <w:attr w:name="Month" w:val="1"/>
          <w:attr w:name="Day" w:val="1"/>
          <w:attr w:name="IsLunarDate" w:val="False"/>
          <w:attr w:name="IsROCDate" w:val="False"/>
        </w:smartTagPr>
        <w:r w:rsidRPr="00291225">
          <w:rPr>
            <w:rFonts w:ascii="宋体" w:eastAsia="宋体" w:hAnsi="宋体" w:hint="eastAsia"/>
            <w:sz w:val="24"/>
          </w:rPr>
          <w:t>1月1日</w:t>
        </w:r>
      </w:smartTag>
      <w:r w:rsidRPr="00291225">
        <w:rPr>
          <w:rFonts w:ascii="宋体" w:eastAsia="宋体" w:hAnsi="宋体" w:hint="eastAsia"/>
          <w:sz w:val="24"/>
        </w:rPr>
        <w:t>开始计算的累积日期序数，</w:t>
      </w:r>
      <w:smartTag w:uri="urn:schemas-microsoft-com:office:smarttags" w:element="chsdate">
        <w:smartTagPr>
          <w:attr w:name="Year" w:val="2005"/>
          <w:attr w:name="Month" w:val="1"/>
          <w:attr w:name="Day" w:val="1"/>
          <w:attr w:name="IsLunarDate" w:val="False"/>
          <w:attr w:name="IsROCDate" w:val="False"/>
        </w:smartTagPr>
        <w:r w:rsidRPr="00291225">
          <w:rPr>
            <w:rFonts w:ascii="宋体" w:eastAsia="宋体" w:hAnsi="宋体" w:hint="eastAsia"/>
            <w:sz w:val="24"/>
          </w:rPr>
          <w:t>1月1日</w:t>
        </w:r>
      </w:smartTag>
      <w:r w:rsidRPr="00291225">
        <w:rPr>
          <w:rFonts w:ascii="宋体" w:eastAsia="宋体" w:hAnsi="宋体" w:hint="eastAsia"/>
          <w:sz w:val="24"/>
        </w:rPr>
        <w:t>的日期序数为0，</w:t>
      </w:r>
      <w:r w:rsidRPr="00291225">
        <w:rPr>
          <w:rFonts w:ascii="宋体" w:eastAsia="宋体" w:hAnsi="宋体"/>
          <w:position w:val="-6"/>
          <w:sz w:val="24"/>
        </w:rPr>
        <w:object w:dxaOrig="139" w:dyaOrig="240">
          <v:shape id="_x0000_i1055" type="#_x0000_t75" style="width:6.55pt;height:11.7pt" o:ole="">
            <v:imagedata r:id="rId49" o:title=""/>
          </v:shape>
          <o:OLEObject Type="Embed" ProgID="Equation.3" ShapeID="_x0000_i1055" DrawAspect="Content" ObjectID="_1597581248" r:id="rId65"/>
        </w:object>
      </w:r>
      <w:r w:rsidRPr="00291225">
        <w:rPr>
          <w:rFonts w:ascii="宋体" w:eastAsia="宋体" w:hAnsi="宋体" w:hint="eastAsia"/>
          <w:sz w:val="24"/>
        </w:rPr>
        <w:t>为时间（单位：小时）。以上各式中的单位是度。</w:t>
      </w:r>
    </w:p>
    <w:p w:rsidR="00291225" w:rsidRPr="00291225" w:rsidRDefault="00291225" w:rsidP="00291225">
      <w:pPr>
        <w:spacing w:line="360" w:lineRule="auto"/>
        <w:jc w:val="center"/>
        <w:rPr>
          <w:rFonts w:ascii="宋体" w:hAnsi="宋体"/>
          <w:szCs w:val="21"/>
        </w:rPr>
      </w:pPr>
      <w:r w:rsidRPr="00291225">
        <w:rPr>
          <w:rFonts w:hint="eastAsia"/>
        </w:rPr>
        <w:t xml:space="preserve">表1 </w:t>
      </w:r>
      <w:r w:rsidRPr="00291225">
        <w:t xml:space="preserve"> </w:t>
      </w:r>
      <w:r w:rsidRPr="00291225">
        <w:rPr>
          <w:rFonts w:ascii="Times New Roman" w:eastAsia="宋体" w:hAnsi="Times New Roman" w:cs="Times New Roman"/>
          <w:sz w:val="24"/>
          <w:szCs w:val="24"/>
        </w:rPr>
        <w:t>部分分潮的</w:t>
      </w:r>
      <w:proofErr w:type="spellStart"/>
      <w:r w:rsidRPr="00291225">
        <w:rPr>
          <w:rFonts w:ascii="Times New Roman" w:eastAsia="宋体" w:hAnsi="Times New Roman" w:cs="Times New Roman"/>
          <w:sz w:val="24"/>
          <w:szCs w:val="24"/>
        </w:rPr>
        <w:t>Doodson</w:t>
      </w:r>
      <w:proofErr w:type="spellEnd"/>
      <w:r w:rsidRPr="00291225">
        <w:rPr>
          <w:rFonts w:ascii="Times New Roman" w:eastAsia="宋体" w:hAnsi="Times New Roman" w:cs="Times New Roman"/>
          <w:sz w:val="24"/>
          <w:szCs w:val="24"/>
        </w:rPr>
        <w:t>数、分潮角速度和交点因子与订正角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"/>
        <w:gridCol w:w="424"/>
        <w:gridCol w:w="424"/>
        <w:gridCol w:w="424"/>
        <w:gridCol w:w="424"/>
        <w:gridCol w:w="424"/>
        <w:gridCol w:w="424"/>
        <w:gridCol w:w="410"/>
        <w:gridCol w:w="2081"/>
        <w:gridCol w:w="1096"/>
        <w:gridCol w:w="1095"/>
      </w:tblGrid>
      <w:tr w:rsidR="00291225" w:rsidRPr="00291225" w:rsidTr="00357CF3">
        <w:trPr>
          <w:cantSplit/>
          <w:trHeight w:hRule="exact" w:val="454"/>
        </w:trPr>
        <w:tc>
          <w:tcPr>
            <w:tcW w:w="65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hint="eastAsia"/>
                <w:szCs w:val="21"/>
              </w:rPr>
              <w:t>分潮符号</w:t>
            </w:r>
          </w:p>
        </w:tc>
        <w:tc>
          <w:tcPr>
            <w:tcW w:w="153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proofErr w:type="spellStart"/>
            <w:r w:rsidRPr="00291225">
              <w:rPr>
                <w:rFonts w:ascii="宋体" w:hAnsi="宋体" w:hint="eastAsia"/>
                <w:szCs w:val="21"/>
              </w:rPr>
              <w:t>Doodson</w:t>
            </w:r>
            <w:proofErr w:type="spellEnd"/>
            <w:r w:rsidRPr="00291225">
              <w:rPr>
                <w:rFonts w:ascii="宋体" w:hAnsi="宋体" w:hint="eastAsia"/>
                <w:szCs w:val="21"/>
              </w:rPr>
              <w:t>数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300" w:dyaOrig="360">
                <v:shape id="_x0000_i2237" type="#_x0000_t75" style="width:14.95pt;height:17.75pt" o:ole="">
                  <v:imagedata r:id="rId66" o:title=""/>
                </v:shape>
                <o:OLEObject Type="Embed" ProgID="Equation.DSMT4" ShapeID="_x0000_i2237" DrawAspect="Content" ObjectID="_1597581249" r:id="rId67"/>
              </w:object>
            </w:r>
          </w:p>
        </w:tc>
        <w:tc>
          <w:tcPr>
            <w:tcW w:w="125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91225">
              <w:rPr>
                <w:rFonts w:ascii="宋体" w:hAnsi="宋体" w:hint="eastAsia"/>
                <w:szCs w:val="21"/>
              </w:rPr>
              <w:t>分潮角速度</w:t>
            </w:r>
          </w:p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hint="eastAsia"/>
                <w:szCs w:val="21"/>
              </w:rPr>
              <w:t>单位：度</w:t>
            </w:r>
            <w:r w:rsidRPr="00291225">
              <w:rPr>
                <w:rFonts w:ascii="宋体" w:hAnsi="宋体" w:hint="eastAsia"/>
                <w:szCs w:val="21"/>
              </w:rPr>
              <w:t>/</w:t>
            </w:r>
            <w:r w:rsidRPr="00291225">
              <w:rPr>
                <w:rFonts w:ascii="宋体" w:hAnsi="宋体" w:hint="eastAsia"/>
                <w:szCs w:val="21"/>
              </w:rPr>
              <w:t>平太阳时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hint="eastAsia"/>
                <w:szCs w:val="21"/>
              </w:rPr>
              <w:t>交点因子与订正角</w:t>
            </w:r>
          </w:p>
        </w:tc>
      </w:tr>
      <w:tr w:rsidR="00291225" w:rsidRPr="00291225" w:rsidTr="00357CF3">
        <w:trPr>
          <w:cantSplit/>
          <w:trHeight w:hRule="exact" w:val="454"/>
        </w:trPr>
        <w:tc>
          <w:tcPr>
            <w:tcW w:w="65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279" w:dyaOrig="360">
                <v:shape id="_x0000_i2174" type="#_x0000_t75" style="width:13.55pt;height:17.75pt" o:ole="">
                  <v:imagedata r:id="rId68" o:title=""/>
                </v:shape>
                <o:OLEObject Type="Embed" ProgID="Equation.DSMT4" ShapeID="_x0000_i2174" DrawAspect="Content" ObjectID="_1597581250" r:id="rId69"/>
              </w:objec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300" w:dyaOrig="360">
                <v:shape id="_x0000_i2175" type="#_x0000_t75" style="width:14.95pt;height:17.75pt" o:ole="">
                  <v:imagedata r:id="rId70" o:title=""/>
                </v:shape>
                <o:OLEObject Type="Embed" ProgID="Equation.DSMT4" ShapeID="_x0000_i2175" DrawAspect="Content" ObjectID="_1597581251" r:id="rId71"/>
              </w:objec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279" w:dyaOrig="360">
                <v:shape id="_x0000_i2176" type="#_x0000_t75" style="width:13.55pt;height:17.75pt" o:ole="">
                  <v:imagedata r:id="rId72" o:title=""/>
                </v:shape>
                <o:OLEObject Type="Embed" ProgID="Equation.DSMT4" ShapeID="_x0000_i2176" DrawAspect="Content" ObjectID="_1597581252" r:id="rId73"/>
              </w:objec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300" w:dyaOrig="360">
                <v:shape id="_x0000_i2177" type="#_x0000_t75" style="width:14.95pt;height:17.75pt" o:ole="">
                  <v:imagedata r:id="rId74" o:title=""/>
                </v:shape>
                <o:OLEObject Type="Embed" ProgID="Equation.DSMT4" ShapeID="_x0000_i2177" DrawAspect="Content" ObjectID="_1597581253" r:id="rId75"/>
              </w:objec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300" w:dyaOrig="360">
                <v:shape id="_x0000_i2178" type="#_x0000_t75" style="width:14.95pt;height:17.75pt" o:ole="">
                  <v:imagedata r:id="rId76" o:title=""/>
                </v:shape>
                <o:OLEObject Type="Embed" ProgID="Equation.DSMT4" ShapeID="_x0000_i2178" DrawAspect="Content" ObjectID="_1597581254" r:id="rId77"/>
              </w:objec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300" w:dyaOrig="360">
                <v:shape id="_x0000_i2179" type="#_x0000_t75" style="width:14.95pt;height:17.75pt" o:ole="">
                  <v:imagedata r:id="rId78" o:title=""/>
                </v:shape>
                <o:OLEObject Type="Embed" ProgID="Equation.DSMT4" ShapeID="_x0000_i2179" DrawAspect="Content" ObjectID="_1597581255" r:id="rId79"/>
              </w:object>
            </w:r>
          </w:p>
        </w:tc>
        <w:tc>
          <w:tcPr>
            <w:tcW w:w="24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2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0"/>
                <w:szCs w:val="21"/>
              </w:rPr>
              <w:object w:dxaOrig="240" w:dyaOrig="320">
                <v:shape id="_x0000_i2180" type="#_x0000_t75" style="width:11.7pt;height:16.85pt" o:ole="">
                  <v:imagedata r:id="rId80" o:title=""/>
                </v:shape>
                <o:OLEObject Type="Embed" ProgID="Equation.DSMT4" ShapeID="_x0000_i2180" DrawAspect="Content" ObjectID="_1597581256" r:id="rId81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 w:rsidRPr="00291225">
              <w:rPr>
                <w:rFonts w:ascii="宋体" w:hAnsi="宋体" w:cs="宋体"/>
                <w:b/>
                <w:position w:val="-6"/>
                <w:szCs w:val="21"/>
              </w:rPr>
              <w:object w:dxaOrig="200" w:dyaOrig="220">
                <v:shape id="_x0000_i2181" type="#_x0000_t75" style="width:9.8pt;height:11.7pt" o:ole="">
                  <v:imagedata r:id="rId82" o:title=""/>
                </v:shape>
                <o:OLEObject Type="Embed" ProgID="Equation.DSMT4" ShapeID="_x0000_i2181" DrawAspect="Content" ObjectID="_1597581257" r:id="rId83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480" w:lineRule="atLeast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240" type="#_x0000_t75" style="width:13.55pt;height:17.75pt" o:ole="">
                  <v:imagedata r:id="rId84" o:title=""/>
                </v:shape>
                <o:OLEObject Type="Embed" ProgID="Equation.DSMT4" ShapeID="_x0000_i2240" DrawAspect="Content" ObjectID="_1597581258" r:id="rId85"/>
              </w:objec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0.0410686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40" w:dyaOrig="360">
                <v:shape id="_x0000_i2183" type="#_x0000_t75" style="width:17.75pt;height:17.75pt" o:ole="">
                  <v:imagedata r:id="rId86" o:title=""/>
                </v:shape>
                <o:OLEObject Type="Embed" ProgID="Equation.DSMT4" ShapeID="_x0000_i2183" DrawAspect="Content" ObjectID="_1597581259" r:id="rId87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0.0821373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400" w:dyaOrig="360">
                <v:shape id="_x0000_i2184" type="#_x0000_t75" style="width:20.1pt;height:17.75pt" o:ole="">
                  <v:imagedata r:id="rId88" o:title=""/>
                </v:shape>
                <o:OLEObject Type="Embed" ProgID="Equation.DSMT4" ShapeID="_x0000_i2184" DrawAspect="Content" ObjectID="_1597581260" r:id="rId89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0.5443747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400" w:dyaOrig="360">
                <v:shape id="_x0000_i2185" type="#_x0000_t75" style="width:20.1pt;height:17.75pt" o:ole="">
                  <v:imagedata r:id="rId88" o:title=""/>
                </v:shape>
                <o:OLEObject Type="Embed" ProgID="Equation.DSMT4" ShapeID="_x0000_i2185" DrawAspect="Content" ObjectID="_1597581261" r:id="rId90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400" w:dyaOrig="360">
                <v:shape id="_x0000_i2186" type="#_x0000_t75" style="width:20.1pt;height:17.75pt" o:ole="">
                  <v:imagedata r:id="rId88" o:title=""/>
                </v:shape>
                <o:OLEObject Type="Embed" ProgID="Equation.DSMT4" ShapeID="_x0000_i2186" DrawAspect="Content" ObjectID="_1597581262" r:id="rId91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4"/>
                <w:szCs w:val="21"/>
              </w:rPr>
              <w:object w:dxaOrig="499" w:dyaOrig="380">
                <v:shape id="_x0000_i2187" type="#_x0000_t75" style="width:25.25pt;height:19.15pt" o:ole="">
                  <v:imagedata r:id="rId92" o:title=""/>
                </v:shape>
                <o:OLEObject Type="Embed" ProgID="Equation.DSMT4" ShapeID="_x0000_i2187" DrawAspect="Content" ObjectID="_1597581263" r:id="rId93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1.0158958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188" type="#_x0000_t75" style="width:19.15pt;height:17.75pt" o:ole="">
                  <v:imagedata r:id="rId94" o:title=""/>
                </v:shape>
                <o:OLEObject Type="Embed" ProgID="Equation.DSMT4" ShapeID="_x0000_i2188" DrawAspect="Content" ObjectID="_1597581264" r:id="rId95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520" w:dyaOrig="360">
                <v:shape id="_x0000_i2189" type="#_x0000_t75" style="width:26.65pt;height:17.75pt" o:ole="">
                  <v:imagedata r:id="rId96" o:title=""/>
                </v:shape>
                <o:OLEObject Type="Embed" ProgID="Equation.DSMT4" ShapeID="_x0000_i2189" DrawAspect="Content" ObjectID="_1597581265" r:id="rId97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4"/>
                <w:szCs w:val="21"/>
              </w:rPr>
              <w:object w:dxaOrig="400" w:dyaOrig="380">
                <v:shape id="_x0000_i2190" type="#_x0000_t75" style="width:20.1pt;height:19.15pt" o:ole="">
                  <v:imagedata r:id="rId98" o:title=""/>
                </v:shape>
                <o:OLEObject Type="Embed" ProgID="Equation.DSMT4" ShapeID="_x0000_i2190" DrawAspect="Content" ObjectID="_1597581266" r:id="rId99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1.0980331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4"/>
                <w:szCs w:val="21"/>
              </w:rPr>
              <w:object w:dxaOrig="400" w:dyaOrig="380">
                <v:shape id="_x0000_i2191" type="#_x0000_t75" style="width:20.1pt;height:19.15pt" o:ole="">
                  <v:imagedata r:id="rId98" o:title=""/>
                </v:shape>
                <o:OLEObject Type="Embed" ProgID="Equation.DSMT4" ShapeID="_x0000_i2191" DrawAspect="Content" ObjectID="_1597581267" r:id="rId100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4"/>
                <w:szCs w:val="21"/>
              </w:rPr>
              <w:object w:dxaOrig="400" w:dyaOrig="380">
                <v:shape id="_x0000_i2192" type="#_x0000_t75" style="width:20.1pt;height:19.15pt" o:ole="">
                  <v:imagedata r:id="rId98" o:title=""/>
                </v:shape>
                <o:OLEObject Type="Embed" ProgID="Equation.DSMT4" ShapeID="_x0000_i2192" DrawAspect="Content" ObjectID="_1597581268" r:id="rId101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193" type="#_x0000_t75" style="width:13.55pt;height:17.75pt" o:ole="">
                  <v:imagedata r:id="rId102" o:title=""/>
                </v:shape>
                <o:OLEObject Type="Embed" ProgID="Equation.DSMT4" ShapeID="_x0000_i2193" DrawAspect="Content" ObjectID="_1597581269" r:id="rId103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13.3986609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194" type="#_x0000_t75" style="width:13.55pt;height:17.75pt" o:ole="">
                  <v:imagedata r:id="rId104" o:title=""/>
                </v:shape>
                <o:OLEObject Type="Embed" ProgID="Equation.DSMT4" ShapeID="_x0000_i2194" DrawAspect="Content" ObjectID="_1597581270" r:id="rId105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195" type="#_x0000_t75" style="width:13.55pt;height:17.75pt" o:ole="">
                  <v:imagedata r:id="rId104" o:title=""/>
                </v:shape>
                <o:OLEObject Type="Embed" ProgID="Equation.DSMT4" ShapeID="_x0000_i2195" DrawAspect="Content" ObjectID="_1597581271" r:id="rId106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196" type="#_x0000_t75" style="width:13.55pt;height:17.75pt" o:ole="">
                  <v:imagedata r:id="rId104" o:title=""/>
                </v:shape>
                <o:OLEObject Type="Embed" ProgID="Equation.DSMT4" ShapeID="_x0000_i2196" DrawAspect="Content" ObjectID="_1597581272" r:id="rId107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13.9430356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197" type="#_x0000_t75" style="width:13.55pt;height:17.75pt" o:ole="">
                  <v:imagedata r:id="rId104" o:title=""/>
                </v:shape>
                <o:OLEObject Type="Embed" ProgID="Equation.DSMT4" ShapeID="_x0000_i2197" DrawAspect="Content" ObjectID="_1597581273" r:id="rId108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198" type="#_x0000_t75" style="width:13.55pt;height:17.75pt" o:ole="">
                  <v:imagedata r:id="rId104" o:title=""/>
                </v:shape>
                <o:OLEObject Type="Embed" ProgID="Equation.DSMT4" ShapeID="_x0000_i2198" DrawAspect="Content" ObjectID="_1597581274" r:id="rId109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60" w:dyaOrig="360">
                <v:shape id="_x0000_i2199" type="#_x0000_t75" style="width:17.75pt;height:17.75pt" o:ole="">
                  <v:imagedata r:id="rId110" o:title=""/>
                </v:shape>
                <o:OLEObject Type="Embed" ProgID="Equation.DSMT4" ShapeID="_x0000_i2199" DrawAspect="Content" ObjectID="_1597581275" r:id="rId111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14.4920521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60" w:dyaOrig="360">
                <v:shape id="_x0000_i2200" type="#_x0000_t75" style="width:17.75pt;height:17.75pt" o:ole="">
                  <v:imagedata r:id="rId110" o:title=""/>
                </v:shape>
                <o:OLEObject Type="Embed" ProgID="Equation.DSMT4" ShapeID="_x0000_i2200" DrawAspect="Content" ObjectID="_1597581276" r:id="rId112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60" w:dyaOrig="360">
                <v:shape id="_x0000_i2201" type="#_x0000_t75" style="width:17.75pt;height:17.75pt" o:ole="">
                  <v:imagedata r:id="rId110" o:title=""/>
                </v:shape>
                <o:OLEObject Type="Embed" ProgID="Equation.DSMT4" ShapeID="_x0000_i2201" DrawAspect="Content" ObjectID="_1597581277" r:id="rId113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40" w:dyaOrig="360">
                <v:shape id="_x0000_i2202" type="#_x0000_t75" style="width:11.7pt;height:17.75pt" o:ole="">
                  <v:imagedata r:id="rId114" o:title=""/>
                </v:shape>
                <o:OLEObject Type="Embed" ProgID="Equation.DSMT4" ShapeID="_x0000_i2202" DrawAspect="Content" ObjectID="_1597581278" r:id="rId115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14.9589314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40" w:dyaOrig="360">
                <v:shape id="_x0000_i2203" type="#_x0000_t75" style="width:11.7pt;height:17.75pt" o:ole="">
                  <v:imagedata r:id="rId114" o:title=""/>
                </v:shape>
                <o:OLEObject Type="Embed" ProgID="Equation.DSMT4" ShapeID="_x0000_i2203" DrawAspect="Content" ObjectID="_1597581279" r:id="rId116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40" w:dyaOrig="360">
                <v:shape id="_x0000_i2204" type="#_x0000_t75" style="width:11.7pt;height:17.75pt" o:ole="">
                  <v:imagedata r:id="rId114" o:title=""/>
                </v:shape>
                <o:OLEObject Type="Embed" ProgID="Equation.DSMT4" ShapeID="_x0000_i2204" DrawAspect="Content" ObjectID="_1597581280" r:id="rId117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2205" type="#_x0000_t75" style="width:12.6pt;height:17.75pt" o:ole="">
                  <v:imagedata r:id="rId118" o:title=""/>
                </v:shape>
                <o:OLEObject Type="Embed" ProgID="Equation.DSMT4" ShapeID="_x0000_i2205" DrawAspect="Content" ObjectID="_1597581281" r:id="rId119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15.0000000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00" w:dyaOrig="360">
                <v:shape id="_x0000_i2206" type="#_x0000_t75" style="width:14.95pt;height:17.75pt" o:ole="">
                  <v:imagedata r:id="rId120" o:title=""/>
                </v:shape>
                <o:OLEObject Type="Embed" ProgID="Equation.DSMT4" ShapeID="_x0000_i2206" DrawAspect="Content" ObjectID="_1597581282" r:id="rId121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15.0410686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00" w:dyaOrig="360">
                <v:shape id="_x0000_i2207" type="#_x0000_t75" style="width:14.95pt;height:17.75pt" o:ole="">
                  <v:imagedata r:id="rId120" o:title=""/>
                </v:shape>
                <o:OLEObject Type="Embed" ProgID="Equation.DSMT4" ShapeID="_x0000_i2207" DrawAspect="Content" ObjectID="_1597581283" r:id="rId122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00" w:dyaOrig="360">
                <v:shape id="_x0000_i2208" type="#_x0000_t75" style="width:14.95pt;height:17.75pt" o:ole="">
                  <v:imagedata r:id="rId120" o:title=""/>
                </v:shape>
                <o:OLEObject Type="Embed" ProgID="Equation.DSMT4" ShapeID="_x0000_i2208" DrawAspect="Content" ObjectID="_1597581284" r:id="rId123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2209" type="#_x0000_t75" style="width:12.6pt;height:17.75pt" o:ole="">
                  <v:imagedata r:id="rId124" o:title=""/>
                </v:shape>
                <o:OLEObject Type="Embed" ProgID="Equation.DSMT4" ShapeID="_x0000_i2209" DrawAspect="Content" ObjectID="_1597581285" r:id="rId125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15.5854434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2210" type="#_x0000_t75" style="width:12.6pt;height:17.75pt" o:ole="">
                  <v:imagedata r:id="rId124" o:title=""/>
                </v:shape>
                <o:OLEObject Type="Embed" ProgID="Equation.DSMT4" ShapeID="_x0000_i2210" DrawAspect="Content" ObjectID="_1597581286" r:id="rId126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2211" type="#_x0000_t75" style="width:12.6pt;height:17.75pt" o:ole="">
                  <v:imagedata r:id="rId124" o:title=""/>
                </v:shape>
                <o:OLEObject Type="Embed" ProgID="Equation.DSMT4" ShapeID="_x0000_i2211" DrawAspect="Content" ObjectID="_1597581287" r:id="rId127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460" w:dyaOrig="360">
                <v:shape id="_x0000_i2212" type="#_x0000_t75" style="width:23.4pt;height:17.75pt" o:ole="">
                  <v:imagedata r:id="rId128" o:title=""/>
                </v:shape>
                <o:OLEObject Type="Embed" ProgID="Equation.DSMT4" ShapeID="_x0000_i2212" DrawAspect="Content" ObjectID="_1597581288" r:id="rId129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16.1391017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460" w:dyaOrig="360">
                <v:shape id="_x0000_i2213" type="#_x0000_t75" style="width:23.4pt;height:17.75pt" o:ole="">
                  <v:imagedata r:id="rId128" o:title=""/>
                </v:shape>
                <o:OLEObject Type="Embed" ProgID="Equation.DSMT4" ShapeID="_x0000_i2213" DrawAspect="Content" ObjectID="_1597581289" r:id="rId130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460" w:dyaOrig="360">
                <v:shape id="_x0000_i2214" type="#_x0000_t75" style="width:23.4pt;height:17.75pt" o:ole="">
                  <v:imagedata r:id="rId128" o:title=""/>
                </v:shape>
                <o:OLEObject Type="Embed" ProgID="Equation.DSMT4" ShapeID="_x0000_i2214" DrawAspect="Content" ObjectID="_1597581290" r:id="rId131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40" w:dyaOrig="360">
                <v:shape id="_x0000_i2215" type="#_x0000_t75" style="width:17.75pt;height:17.75pt" o:ole="">
                  <v:imagedata r:id="rId132" o:title=""/>
                </v:shape>
                <o:OLEObject Type="Embed" ProgID="Equation.DSMT4" ShapeID="_x0000_i2215" DrawAspect="Content" ObjectID="_1597581291" r:id="rId133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28.4397295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16" type="#_x0000_t75" style="width:19.15pt;height:17.75pt" o:ole="">
                  <v:imagedata r:id="rId94" o:title=""/>
                </v:shape>
                <o:OLEObject Type="Embed" ProgID="Equation.DSMT4" ShapeID="_x0000_i2216" DrawAspect="Content" ObjectID="_1597581292" r:id="rId134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17" type="#_x0000_t75" style="width:19.15pt;height:17.75pt" o:ole="">
                  <v:imagedata r:id="rId94" o:title=""/>
                </v:shape>
                <o:OLEObject Type="Embed" ProgID="Equation.DSMT4" ShapeID="_x0000_i2217" DrawAspect="Content" ObjectID="_1597581293" r:id="rId135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18" type="#_x0000_t75" style="width:19.15pt;height:17.75pt" o:ole="">
                  <v:imagedata r:id="rId94" o:title=""/>
                </v:shape>
                <o:OLEObject Type="Embed" ProgID="Equation.DSMT4" ShapeID="_x0000_i2218" DrawAspect="Content" ObjectID="_1597581294" r:id="rId136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28.9841042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19" type="#_x0000_t75" style="width:19.15pt;height:17.75pt" o:ole="">
                  <v:imagedata r:id="rId94" o:title=""/>
                </v:shape>
                <o:OLEObject Type="Embed" ProgID="Equation.DSMT4" ShapeID="_x0000_i2219" DrawAspect="Content" ObjectID="_1597581295" r:id="rId137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20" type="#_x0000_t75" style="width:19.15pt;height:17.75pt" o:ole="">
                  <v:imagedata r:id="rId94" o:title=""/>
                </v:shape>
                <o:OLEObject Type="Embed" ProgID="Equation.DSMT4" ShapeID="_x0000_i2220" DrawAspect="Content" ObjectID="_1597581296" r:id="rId138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221" type="#_x0000_t75" style="width:13.55pt;height:17.75pt" o:ole="">
                  <v:imagedata r:id="rId139" o:title=""/>
                </v:shape>
                <o:OLEObject Type="Embed" ProgID="Equation.DSMT4" ShapeID="_x0000_i2221" DrawAspect="Content" ObjectID="_1597581297" r:id="rId140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-1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29.5284789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222" type="#_x0000_t75" style="width:13.55pt;height:17.75pt" o:ole="">
                  <v:imagedata r:id="rId139" o:title=""/>
                </v:shape>
                <o:OLEObject Type="Embed" ProgID="Equation.DSMT4" ShapeID="_x0000_i2222" DrawAspect="Content" ObjectID="_1597581298" r:id="rId141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223" type="#_x0000_t75" style="width:13.55pt;height:17.75pt" o:ole="">
                  <v:imagedata r:id="rId139" o:title=""/>
                </v:shape>
                <o:OLEObject Type="Embed" ProgID="Equation.DSMT4" ShapeID="_x0000_i2223" DrawAspect="Content" ObjectID="_1597581299" r:id="rId142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79" w:dyaOrig="360">
                <v:shape id="_x0000_i2224" type="#_x0000_t75" style="width:13.55pt;height:17.75pt" o:ole="">
                  <v:imagedata r:id="rId143" o:title=""/>
                </v:shape>
                <o:OLEObject Type="Embed" ProgID="Equation.DSMT4" ShapeID="_x0000_i2224" DrawAspect="Content" ObjectID="_1597581300" r:id="rId144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30.0000000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2225" type="#_x0000_t75" style="width:12.6pt;height:17.75pt" o:ole="">
                  <v:imagedata r:id="rId145" o:title=""/>
                </v:shape>
                <o:OLEObject Type="Embed" ProgID="Equation.DSMT4" ShapeID="_x0000_i2225" DrawAspect="Content" ObjectID="_1597581301" r:id="rId146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30.0821373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2226" type="#_x0000_t75" style="width:12.6pt;height:17.75pt" o:ole="">
                  <v:imagedata r:id="rId145" o:title=""/>
                </v:shape>
                <o:OLEObject Type="Embed" ProgID="Equation.DSMT4" ShapeID="_x0000_i2226" DrawAspect="Content" ObjectID="_1597581302" r:id="rId147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260" w:dyaOrig="360">
                <v:shape id="_x0000_i2227" type="#_x0000_t75" style="width:12.6pt;height:17.75pt" o:ole="">
                  <v:imagedata r:id="rId145" o:title=""/>
                </v:shape>
                <o:OLEObject Type="Embed" ProgID="Equation.DSMT4" ShapeID="_x0000_i2227" DrawAspect="Content" ObjectID="_1597581303" r:id="rId148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28" type="#_x0000_t75" style="width:19.15pt;height:17.75pt" o:ole="">
                  <v:imagedata r:id="rId149" o:title=""/>
                </v:shape>
                <o:OLEObject Type="Embed" ProgID="Equation.DSMT4" ShapeID="_x0000_i2228" DrawAspect="Content" ObjectID="_1597581304" r:id="rId150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57.9682085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400" w:dyaOrig="380">
                <v:shape id="_x0000_i2229" type="#_x0000_t75" style="width:20.1pt;height:19.15pt" o:ole="">
                  <v:imagedata r:id="rId151" o:title=""/>
                </v:shape>
                <o:OLEObject Type="Embed" ProgID="Equation.DSMT4" ShapeID="_x0000_i2229" DrawAspect="Content" ObjectID="_1597581305" r:id="rId152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499" w:dyaOrig="360">
                <v:shape id="_x0000_i2230" type="#_x0000_t75" style="width:25.25pt;height:17.75pt" o:ole="">
                  <v:imagedata r:id="rId153" o:title=""/>
                </v:shape>
                <o:OLEObject Type="Embed" ProgID="Equation.DSMT4" ShapeID="_x0000_i2230" DrawAspect="Content" ObjectID="_1597581306" r:id="rId154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480" w:dyaOrig="360">
                <v:shape id="_x0000_i2231" type="#_x0000_t75" style="width:24.3pt;height:17.75pt" o:ole="">
                  <v:imagedata r:id="rId155" o:title=""/>
                </v:shape>
                <o:OLEObject Type="Embed" ProgID="Equation.DSMT4" ShapeID="_x0000_i2231" DrawAspect="Content" ObjectID="_1597581307" r:id="rId156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-2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58.9841043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32" type="#_x0000_t75" style="width:19.15pt;height:17.75pt" o:ole="">
                  <v:imagedata r:id="rId94" o:title=""/>
                </v:shape>
                <o:OLEObject Type="Embed" ProgID="Equation.DSMT4" ShapeID="_x0000_i2232" DrawAspect="Content" ObjectID="_1597581308" r:id="rId157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33" type="#_x0000_t75" style="width:19.15pt;height:17.75pt" o:ole="">
                  <v:imagedata r:id="rId94" o:title=""/>
                </v:shape>
                <o:OLEObject Type="Embed" ProgID="Equation.DSMT4" ShapeID="_x0000_i2233" DrawAspect="Content" ObjectID="_1597581309" r:id="rId158"/>
              </w:object>
            </w:r>
          </w:p>
        </w:tc>
      </w:tr>
      <w:tr w:rsidR="00291225" w:rsidRPr="00291225" w:rsidTr="003B75AF">
        <w:trPr>
          <w:cantSplit/>
          <w:trHeight w:hRule="exact" w:val="510"/>
        </w:trPr>
        <w:tc>
          <w:tcPr>
            <w:tcW w:w="6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/>
                <w:position w:val="-12"/>
                <w:szCs w:val="21"/>
              </w:rPr>
              <w:object w:dxaOrig="380" w:dyaOrig="360">
                <v:shape id="_x0000_i2234" type="#_x0000_t75" style="width:19.15pt;height:17.75pt" o:ole="">
                  <v:imagedata r:id="rId159" o:title=""/>
                </v:shape>
                <o:OLEObject Type="Embed" ProgID="Equation.DSMT4" ShapeID="_x0000_i2234" DrawAspect="Content" ObjectID="_1597581310" r:id="rId160"/>
              </w:objec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24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0</w:t>
            </w:r>
          </w:p>
        </w:tc>
        <w:tc>
          <w:tcPr>
            <w:tcW w:w="12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 w:hint="eastAsia"/>
                <w:szCs w:val="21"/>
              </w:rPr>
              <w:t>86.9523127</w:t>
            </w:r>
          </w:p>
        </w:tc>
        <w:tc>
          <w:tcPr>
            <w:tcW w:w="66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380" w:dyaOrig="380">
                <v:shape id="_x0000_i2235" type="#_x0000_t75" style="width:19.15pt;height:19.15pt" o:ole="">
                  <v:imagedata r:id="rId161" o:title=""/>
                </v:shape>
                <o:OLEObject Type="Embed" ProgID="Equation.DSMT4" ShapeID="_x0000_i2235" DrawAspect="Content" ObjectID="_1597581311" r:id="rId162"/>
              </w:object>
            </w:r>
          </w:p>
        </w:tc>
        <w:tc>
          <w:tcPr>
            <w:tcW w:w="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291225" w:rsidRPr="00291225" w:rsidRDefault="00291225" w:rsidP="0029122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 w:rsidRPr="00291225">
              <w:rPr>
                <w:rFonts w:ascii="宋体" w:hAnsi="宋体" w:cs="宋体"/>
                <w:position w:val="-12"/>
                <w:szCs w:val="21"/>
              </w:rPr>
              <w:object w:dxaOrig="480" w:dyaOrig="360">
                <v:shape id="_x0000_i2236" type="#_x0000_t75" style="width:24.3pt;height:17.75pt" o:ole="">
                  <v:imagedata r:id="rId163" o:title=""/>
                </v:shape>
                <o:OLEObject Type="Embed" ProgID="Equation.DSMT4" ShapeID="_x0000_i2236" DrawAspect="Content" ObjectID="_1597581312" r:id="rId164"/>
              </w:object>
            </w:r>
          </w:p>
        </w:tc>
      </w:tr>
    </w:tbl>
    <w:p w:rsidR="00357CF3" w:rsidRPr="00E71184" w:rsidRDefault="00E71184" w:rsidP="00291225">
      <w:pPr>
        <w:spacing w:beforeLines="100" w:before="312"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表中</w:t>
      </w:r>
      <w:r w:rsidRPr="00E71184">
        <w:rPr>
          <w:rFonts w:ascii="宋体" w:eastAsia="宋体" w:hAnsi="宋体" w:hint="eastAsia"/>
          <w:sz w:val="24"/>
          <w:szCs w:val="24"/>
        </w:rPr>
        <w:t>交点因子</w:t>
      </w:r>
      <w:r>
        <w:rPr>
          <w:rFonts w:ascii="宋体" w:eastAsia="宋体" w:hAnsi="宋体" w:hint="eastAsia"/>
          <w:sz w:val="24"/>
          <w:szCs w:val="24"/>
        </w:rPr>
        <w:t>及</w:t>
      </w:r>
      <w:r>
        <w:rPr>
          <w:rFonts w:ascii="宋体" w:eastAsia="宋体" w:hAnsi="宋体" w:hint="eastAsia"/>
          <w:sz w:val="24"/>
          <w:szCs w:val="24"/>
        </w:rPr>
        <w:t>交点订正角</w:t>
      </w:r>
      <w:r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/>
          <w:sz w:val="24"/>
          <w:szCs w:val="24"/>
        </w:rPr>
        <w:t>含义</w:t>
      </w:r>
      <w:r w:rsidRPr="00E71184">
        <w:rPr>
          <w:rFonts w:ascii="宋体" w:eastAsia="宋体" w:hAnsi="宋体" w:hint="eastAsia"/>
          <w:sz w:val="24"/>
          <w:szCs w:val="24"/>
        </w:rPr>
        <w:t>说明</w:t>
      </w:r>
      <w:r w:rsidR="00357CF3" w:rsidRPr="00E71184">
        <w:rPr>
          <w:rFonts w:ascii="宋体" w:eastAsia="宋体" w:hAnsi="宋体"/>
          <w:sz w:val="24"/>
          <w:szCs w:val="24"/>
        </w:rPr>
        <w:t>：</w:t>
      </w:r>
      <w:r w:rsidRPr="00E71184">
        <w:rPr>
          <w:rFonts w:ascii="宋体" w:eastAsia="宋体" w:hAnsi="宋体" w:hint="eastAsia"/>
          <w:sz w:val="24"/>
          <w:szCs w:val="24"/>
        </w:rPr>
        <w:t>例如</w:t>
      </w:r>
      <w:r w:rsidRPr="00E71184">
        <w:rPr>
          <w:rFonts w:ascii="宋体" w:eastAsia="宋体" w:hAnsi="宋体"/>
          <w:sz w:val="24"/>
          <w:szCs w:val="24"/>
        </w:rPr>
        <w:t>，</w:t>
      </w:r>
      <w:r w:rsidRPr="00E71184">
        <w:rPr>
          <w:rFonts w:ascii="宋体" w:eastAsia="宋体" w:hAnsi="宋体" w:hint="eastAsia"/>
          <w:sz w:val="24"/>
          <w:szCs w:val="24"/>
        </w:rPr>
        <w:t>表中</w:t>
      </w: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6</m:t>
            </m:r>
          </m:sub>
        </m:sSub>
      </m:oMath>
      <w:r w:rsidRPr="00E71184">
        <w:rPr>
          <w:rFonts w:ascii="宋体" w:eastAsia="宋体" w:hAnsi="宋体" w:hint="eastAsia"/>
          <w:sz w:val="24"/>
          <w:szCs w:val="24"/>
        </w:rPr>
        <w:t>分潮的交点因子是</w:t>
      </w: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b>
        </m:sSub>
      </m:oMath>
      <w:r w:rsidRPr="00E71184">
        <w:rPr>
          <w:rFonts w:ascii="宋体" w:eastAsia="宋体" w:hAnsi="宋体" w:hint="eastAsia"/>
          <w:sz w:val="24"/>
          <w:szCs w:val="24"/>
        </w:rPr>
        <w:t>分潮的交点因子的三次方</w:t>
      </w:r>
      <w:r w:rsidR="009932DC">
        <w:rPr>
          <w:rFonts w:ascii="宋体" w:eastAsia="宋体" w:hAnsi="宋体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6</m:t>
            </m:r>
          </m:sub>
        </m:sSub>
      </m:oMath>
      <w:r>
        <w:rPr>
          <w:rFonts w:ascii="宋体" w:eastAsia="宋体" w:hAnsi="宋体" w:hint="eastAsia"/>
          <w:sz w:val="24"/>
          <w:szCs w:val="24"/>
        </w:rPr>
        <w:t>分潮的交点订正角</w:t>
      </w:r>
      <w:r w:rsidRPr="00E71184">
        <w:rPr>
          <w:rFonts w:ascii="宋体" w:eastAsia="宋体" w:hAnsi="宋体" w:hint="eastAsia"/>
          <w:sz w:val="24"/>
          <w:szCs w:val="24"/>
        </w:rPr>
        <w:t>是</w:t>
      </w:r>
      <m:oMath>
        <m:sSub>
          <m:sSubPr>
            <m:ctrlPr>
              <w:rPr>
                <w:rFonts w:ascii="Cambria Math" w:eastAsia="宋体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="宋体" w:hAnsi="Cambria Math"/>
                <w:sz w:val="24"/>
                <w:szCs w:val="24"/>
              </w:rPr>
              <m:t>2</m:t>
            </m:r>
          </m:sub>
        </m:sSub>
      </m:oMath>
      <w:r w:rsidRPr="00E71184">
        <w:rPr>
          <w:rFonts w:ascii="宋体" w:eastAsia="宋体" w:hAnsi="宋体" w:hint="eastAsia"/>
          <w:sz w:val="24"/>
          <w:szCs w:val="24"/>
        </w:rPr>
        <w:t>分潮的</w:t>
      </w:r>
      <w:r>
        <w:rPr>
          <w:rFonts w:ascii="宋体" w:eastAsia="宋体" w:hAnsi="宋体" w:hint="eastAsia"/>
          <w:sz w:val="24"/>
          <w:szCs w:val="24"/>
        </w:rPr>
        <w:t>交点订正角</w:t>
      </w:r>
      <w:r w:rsidRPr="00E71184"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三倍</w:t>
      </w:r>
      <w:r>
        <w:rPr>
          <w:rFonts w:ascii="宋体" w:eastAsia="宋体" w:hAnsi="宋体"/>
          <w:sz w:val="24"/>
          <w:szCs w:val="24"/>
        </w:rPr>
        <w:t>。</w:t>
      </w:r>
    </w:p>
    <w:p w:rsidR="00291225" w:rsidRPr="00291225" w:rsidRDefault="00291225" w:rsidP="00291225">
      <w:pPr>
        <w:spacing w:beforeLines="100" w:before="312" w:line="360" w:lineRule="auto"/>
        <w:rPr>
          <w:rFonts w:ascii="宋体" w:eastAsia="宋体" w:hAnsi="宋体"/>
          <w:b/>
          <w:sz w:val="24"/>
          <w:szCs w:val="24"/>
        </w:rPr>
      </w:pPr>
      <w:r w:rsidRPr="00291225">
        <w:rPr>
          <w:rFonts w:ascii="宋体" w:eastAsia="宋体" w:hAnsi="宋体" w:hint="eastAsia"/>
          <w:b/>
          <w:sz w:val="24"/>
          <w:szCs w:val="24"/>
        </w:rPr>
        <w:t xml:space="preserve">3  </w:t>
      </w:r>
      <w:r w:rsidRPr="00291225">
        <w:rPr>
          <w:rFonts w:ascii="宋体" w:eastAsia="宋体" w:hAnsi="宋体"/>
          <w:b/>
          <w:noProof/>
          <w:position w:val="-14"/>
          <w:sz w:val="24"/>
          <w:szCs w:val="24"/>
        </w:rPr>
        <w:drawing>
          <wp:inline distT="0" distB="0" distL="0" distR="0" wp14:anchorId="53C96389" wp14:editId="6FFC5CBA">
            <wp:extent cx="174625" cy="238760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b/>
          <w:sz w:val="24"/>
          <w:szCs w:val="24"/>
        </w:rPr>
        <w:t>和</w:t>
      </w:r>
      <w:r w:rsidRPr="00291225">
        <w:rPr>
          <w:rFonts w:ascii="宋体" w:eastAsia="宋体" w:hAnsi="宋体"/>
          <w:b/>
          <w:noProof/>
          <w:position w:val="-14"/>
          <w:sz w:val="24"/>
          <w:szCs w:val="24"/>
        </w:rPr>
        <w:drawing>
          <wp:inline distT="0" distB="0" distL="0" distR="0" wp14:anchorId="3F7E433B" wp14:editId="69E60B6B">
            <wp:extent cx="174625" cy="238760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b/>
          <w:sz w:val="24"/>
          <w:szCs w:val="24"/>
        </w:rPr>
        <w:t>的计算</w:t>
      </w:r>
    </w:p>
    <w:p w:rsidR="00291225" w:rsidRPr="00291225" w:rsidRDefault="00291225" w:rsidP="00291225">
      <w:pPr>
        <w:spacing w:line="360" w:lineRule="auto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b/>
          <w:sz w:val="24"/>
        </w:rPr>
        <w:t xml:space="preserve">    </w:t>
      </w:r>
      <w:r w:rsidRPr="00291225">
        <w:rPr>
          <w:rFonts w:ascii="宋体" w:eastAsia="宋体" w:hAnsi="宋体" w:hint="eastAsia"/>
          <w:sz w:val="24"/>
        </w:rPr>
        <w:t>由于</w:t>
      </w:r>
      <w:r w:rsidRPr="00291225">
        <w:rPr>
          <w:rFonts w:ascii="宋体" w:eastAsia="宋体" w:hAnsi="宋体"/>
          <w:b/>
          <w:noProof/>
          <w:position w:val="-14"/>
          <w:sz w:val="24"/>
        </w:rPr>
        <w:drawing>
          <wp:inline distT="0" distB="0" distL="0" distR="0" wp14:anchorId="3950F1AC" wp14:editId="7154193D">
            <wp:extent cx="174625" cy="238760"/>
            <wp:effectExtent l="0" t="0" r="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sz w:val="24"/>
        </w:rPr>
        <w:t>和</w:t>
      </w:r>
      <w:r w:rsidRPr="00291225">
        <w:rPr>
          <w:rFonts w:ascii="宋体" w:eastAsia="宋体" w:hAnsi="宋体"/>
          <w:noProof/>
          <w:position w:val="-14"/>
          <w:sz w:val="24"/>
        </w:rPr>
        <w:drawing>
          <wp:inline distT="0" distB="0" distL="0" distR="0" wp14:anchorId="42593D7C" wp14:editId="74988F7E">
            <wp:extent cx="174625" cy="238760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sz w:val="24"/>
        </w:rPr>
        <w:t>随时间变化非常缓慢，一般情况下取资料序列的中间时刻计算。各分潮的</w:t>
      </w:r>
      <w:r w:rsidRPr="00291225">
        <w:rPr>
          <w:rFonts w:ascii="宋体" w:eastAsia="宋体" w:hAnsi="宋体"/>
          <w:noProof/>
          <w:position w:val="-14"/>
          <w:sz w:val="24"/>
        </w:rPr>
        <w:drawing>
          <wp:inline distT="0" distB="0" distL="0" distR="0" wp14:anchorId="1BC5BFA0" wp14:editId="0C551181">
            <wp:extent cx="174625" cy="238760"/>
            <wp:effectExtent l="0" t="0" r="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noProof/>
          <w:position w:val="-14"/>
          <w:sz w:val="24"/>
        </w:rPr>
        <w:drawing>
          <wp:inline distT="0" distB="0" distL="0" distR="0" wp14:anchorId="368D3411" wp14:editId="62133E79">
            <wp:extent cx="174625" cy="238760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sz w:val="24"/>
        </w:rPr>
        <w:t>的具体计算公式如下：</w:t>
      </w:r>
    </w:p>
    <w:p w:rsidR="00291225" w:rsidRPr="00291225" w:rsidRDefault="00F85B11" w:rsidP="00291225">
      <w:pPr>
        <w:spacing w:line="360" w:lineRule="auto"/>
        <w:ind w:leftChars="200" w:left="420"/>
        <w:jc w:val="center"/>
        <w:rPr>
          <w:rFonts w:ascii="宋体" w:eastAsia="宋体" w:hAnsi="宋体"/>
          <w:sz w:val="24"/>
        </w:rPr>
      </w:pPr>
      <w:r w:rsidRPr="00F85B11">
        <w:rPr>
          <w:rFonts w:ascii="宋体" w:eastAsia="宋体" w:hAnsi="宋体"/>
          <w:position w:val="-64"/>
          <w:sz w:val="24"/>
        </w:rPr>
        <w:object w:dxaOrig="3660" w:dyaOrig="1400">
          <v:shape id="_x0000_i1204" type="#_x0000_t75" style="width:183.75pt;height:70.15pt" o:ole="">
            <v:imagedata r:id="rId167" o:title=""/>
          </v:shape>
          <o:OLEObject Type="Embed" ProgID="Equation.DSMT4" ShapeID="_x0000_i1204" DrawAspect="Content" ObjectID="_1597581313" r:id="rId168"/>
        </w:object>
      </w:r>
    </w:p>
    <w:p w:rsidR="00291225" w:rsidRPr="00291225" w:rsidRDefault="00291225" w:rsidP="00291225">
      <w:pPr>
        <w:spacing w:line="360" w:lineRule="auto"/>
        <w:ind w:leftChars="200" w:left="420"/>
        <w:rPr>
          <w:rFonts w:ascii="宋体" w:eastAsia="宋体" w:hAnsi="宋体"/>
          <w:sz w:val="24"/>
        </w:rPr>
      </w:pPr>
      <w:r w:rsidRPr="00291225">
        <w:rPr>
          <w:rFonts w:ascii="宋体" w:eastAsia="宋体" w:hAnsi="宋体"/>
          <w:position w:val="-12"/>
          <w:sz w:val="24"/>
        </w:rPr>
        <w:object w:dxaOrig="340" w:dyaOrig="360">
          <v:shape id="_x0000_i1121" type="#_x0000_t75" style="width:17.75pt;height:17.75pt" o:ole="">
            <v:imagedata r:id="rId169" o:title=""/>
          </v:shape>
          <o:OLEObject Type="Embed" ProgID="Equation.3" ShapeID="_x0000_i1121" DrawAspect="Content" ObjectID="_1597581314" r:id="rId170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499" w:dyaOrig="360">
          <v:shape id="_x0000_i1122" type="#_x0000_t75" style="width:25.25pt;height:17.75pt" o:ole="">
            <v:imagedata r:id="rId171" o:title=""/>
          </v:shape>
          <o:OLEObject Type="Embed" ProgID="Equation.3" ShapeID="_x0000_i1122" DrawAspect="Content" ObjectID="_1597581315" r:id="rId172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2"/>
          <w:sz w:val="24"/>
        </w:rPr>
        <w:object w:dxaOrig="499" w:dyaOrig="380">
          <v:shape id="_x0000_i1123" type="#_x0000_t75" style="width:25.25pt;height:19.15pt" o:ole="">
            <v:imagedata r:id="rId173" o:title=""/>
          </v:shape>
          <o:OLEObject Type="Embed" ProgID="Equation.3" ShapeID="_x0000_i1123" DrawAspect="Content" ObjectID="_1597581316" r:id="rId174"/>
        </w:object>
      </w:r>
      <w:r w:rsidRPr="00291225">
        <w:rPr>
          <w:rFonts w:ascii="宋体" w:eastAsia="宋体" w:hAnsi="宋体" w:hint="eastAsia"/>
          <w:sz w:val="24"/>
        </w:rPr>
        <w:t>和</w:t>
      </w:r>
      <w:proofErr w:type="spellStart"/>
      <w:r w:rsidRPr="00291225">
        <w:rPr>
          <w:rFonts w:ascii="宋体" w:eastAsia="宋体" w:hAnsi="宋体" w:hint="eastAsia"/>
          <w:sz w:val="24"/>
        </w:rPr>
        <w:t>Doodson</w:t>
      </w:r>
      <w:proofErr w:type="spellEnd"/>
      <w:r w:rsidRPr="00291225">
        <w:rPr>
          <w:rFonts w:ascii="宋体" w:eastAsia="宋体" w:hAnsi="宋体" w:hint="eastAsia"/>
          <w:sz w:val="24"/>
        </w:rPr>
        <w:t>数见</w:t>
      </w:r>
      <w:r w:rsidR="00F85B11">
        <w:rPr>
          <w:rFonts w:ascii="宋体" w:eastAsia="宋体" w:hAnsi="宋体" w:hint="eastAsia"/>
          <w:sz w:val="24"/>
        </w:rPr>
        <w:t>下表</w:t>
      </w:r>
      <w:r w:rsidRPr="00291225">
        <w:rPr>
          <w:rFonts w:ascii="宋体" w:eastAsia="宋体" w:hAnsi="宋体" w:hint="eastAsia"/>
          <w:sz w:val="24"/>
        </w:rPr>
        <w:t>。</w:t>
      </w:r>
    </w:p>
    <w:p w:rsidR="00291225" w:rsidRPr="00291225" w:rsidRDefault="00291225" w:rsidP="00291225">
      <w:pPr>
        <w:jc w:val="center"/>
        <w:rPr>
          <w:rFonts w:ascii="宋体" w:eastAsia="宋体" w:hAnsi="宋体"/>
        </w:rPr>
      </w:pPr>
      <w:r w:rsidRPr="00291225">
        <w:rPr>
          <w:rFonts w:ascii="宋体" w:eastAsia="宋体" w:hAnsi="宋体" w:hint="eastAsia"/>
        </w:rPr>
        <w:t xml:space="preserve">表2 </w:t>
      </w:r>
      <w:r w:rsidRPr="00291225">
        <w:rPr>
          <w:rFonts w:ascii="宋体" w:eastAsia="宋体" w:hAnsi="宋体"/>
          <w:position w:val="-12"/>
          <w:sz w:val="24"/>
        </w:rPr>
        <w:object w:dxaOrig="340" w:dyaOrig="360">
          <v:shape id="_x0000_i1124" type="#_x0000_t75" style="width:17.75pt;height:17.75pt" o:ole="">
            <v:imagedata r:id="rId169" o:title=""/>
          </v:shape>
          <o:OLEObject Type="Embed" ProgID="Equation.3" ShapeID="_x0000_i1124" DrawAspect="Content" ObjectID="_1597581317" r:id="rId175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499" w:dyaOrig="360">
          <v:shape id="_x0000_i1125" type="#_x0000_t75" style="width:25.25pt;height:17.75pt" o:ole="">
            <v:imagedata r:id="rId171" o:title=""/>
          </v:shape>
          <o:OLEObject Type="Embed" ProgID="Equation.3" ShapeID="_x0000_i1125" DrawAspect="Content" ObjectID="_1597581318" r:id="rId176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2"/>
          <w:sz w:val="24"/>
        </w:rPr>
        <w:object w:dxaOrig="499" w:dyaOrig="380">
          <v:shape id="_x0000_i1126" type="#_x0000_t75" style="width:25.25pt;height:19.15pt" o:ole="">
            <v:imagedata r:id="rId173" o:title=""/>
          </v:shape>
          <o:OLEObject Type="Embed" ProgID="Equation.3" ShapeID="_x0000_i1126" DrawAspect="Content" ObjectID="_1597581319" r:id="rId177"/>
        </w:object>
      </w:r>
      <w:r w:rsidRPr="00291225">
        <w:rPr>
          <w:rFonts w:ascii="宋体" w:eastAsia="宋体" w:hAnsi="宋体" w:hint="eastAsia"/>
          <w:sz w:val="24"/>
        </w:rPr>
        <w:t>列表</w:t>
      </w:r>
    </w:p>
    <w:tbl>
      <w:tblPr>
        <w:tblStyle w:val="a8"/>
        <w:tblW w:w="93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0"/>
        <w:gridCol w:w="720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291225" w:rsidRPr="00291225" w:rsidTr="00357CF3">
        <w:trPr>
          <w:trHeight w:hRule="exact" w:val="567"/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440" w:dyaOrig="360">
                <v:shape id="_x0000_i1127" type="#_x0000_t75" style="width:21.95pt;height:17.75pt" o:ole="">
                  <v:imagedata r:id="rId178" o:title=""/>
                </v:shape>
                <o:OLEObject Type="Embed" ProgID="Equation.DSMT4" ShapeID="_x0000_i1127" DrawAspect="Content" ObjectID="_1597581320" r:id="rId179"/>
              </w:objec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440" w:dyaOrig="360">
                <v:shape id="_x0000_i1128" type="#_x0000_t75" style="width:21.95pt;height:17.75pt" o:ole="">
                  <v:imagedata r:id="rId180" o:title=""/>
                </v:shape>
                <o:OLEObject Type="Embed" ProgID="Equation.DSMT4" ShapeID="_x0000_i1128" DrawAspect="Content" ObjectID="_1597581321" r:id="rId181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400" w:dyaOrig="360">
                <v:shape id="_x0000_i1129" type="#_x0000_t75" style="width:20.1pt;height:17.75pt" o:ole="">
                  <v:imagedata r:id="rId182" o:title=""/>
                </v:shape>
                <o:OLEObject Type="Embed" ProgID="Equation.DSMT4" ShapeID="_x0000_i1129" DrawAspect="Content" ObjectID="_1597581322" r:id="rId183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4"/>
                <w:sz w:val="24"/>
                <w:szCs w:val="22"/>
              </w:rPr>
              <w:object w:dxaOrig="400" w:dyaOrig="380">
                <v:shape id="_x0000_i1130" type="#_x0000_t75" style="width:20.1pt;height:19.15pt" o:ole="">
                  <v:imagedata r:id="rId184" o:title=""/>
                </v:shape>
                <o:OLEObject Type="Embed" ProgID="Equation.DSMT4" ShapeID="_x0000_i1130" DrawAspect="Content" ObjectID="_1597581323" r:id="rId185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279" w:dyaOrig="360">
                <v:shape id="_x0000_i1131" type="#_x0000_t75" style="width:13.55pt;height:17.75pt" o:ole="">
                  <v:imagedata r:id="rId186" o:title=""/>
                </v:shape>
                <o:OLEObject Type="Embed" ProgID="Equation.DSMT4" ShapeID="_x0000_i1131" DrawAspect="Content" ObjectID="_1597581324" r:id="rId187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240" w:dyaOrig="360">
                <v:shape id="_x0000_i1132" type="#_x0000_t75" style="width:11.7pt;height:17.75pt" o:ole="">
                  <v:imagedata r:id="rId188" o:title=""/>
                </v:shape>
                <o:OLEObject Type="Embed" ProgID="Equation.DSMT4" ShapeID="_x0000_i1132" DrawAspect="Content" ObjectID="_1597581325" r:id="rId189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300" w:dyaOrig="360">
                <v:shape id="_x0000_i1133" type="#_x0000_t75" style="width:14.95pt;height:17.75pt" o:ole="">
                  <v:imagedata r:id="rId190" o:title=""/>
                </v:shape>
                <o:OLEObject Type="Embed" ProgID="Equation.DSMT4" ShapeID="_x0000_i1133" DrawAspect="Content" ObjectID="_1597581326" r:id="rId191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260" w:dyaOrig="360">
                <v:shape id="_x0000_i1134" type="#_x0000_t75" style="width:12.6pt;height:17.75pt" o:ole="">
                  <v:imagedata r:id="rId192" o:title=""/>
                </v:shape>
                <o:OLEObject Type="Embed" ProgID="Equation.DSMT4" ShapeID="_x0000_i1134" DrawAspect="Content" ObjectID="_1597581327" r:id="rId193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460" w:dyaOrig="360">
                <v:shape id="_x0000_i1135" type="#_x0000_t75" style="width:23.4pt;height:17.75pt" o:ole="">
                  <v:imagedata r:id="rId194" o:title=""/>
                </v:shape>
                <o:OLEObject Type="Embed" ProgID="Equation.DSMT4" ShapeID="_x0000_i1135" DrawAspect="Content" ObjectID="_1597581328" r:id="rId195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380" w:dyaOrig="360">
                <v:shape id="_x0000_i1136" type="#_x0000_t75" style="width:19.15pt;height:17.75pt" o:ole="">
                  <v:imagedata r:id="rId196" o:title=""/>
                </v:shape>
                <o:OLEObject Type="Embed" ProgID="Equation.DSMT4" ShapeID="_x0000_i1136" DrawAspect="Content" ObjectID="_1597581329" r:id="rId197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279" w:dyaOrig="360">
                <v:shape id="_x0000_i1137" type="#_x0000_t75" style="width:13.55pt;height:17.75pt" o:ole="">
                  <v:imagedata r:id="rId198" o:title=""/>
                </v:shape>
                <o:OLEObject Type="Embed" ProgID="Equation.DSMT4" ShapeID="_x0000_i1137" DrawAspect="Content" ObjectID="_1597581330" r:id="rId199"/>
              </w:objec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rPr>
                <w:rFonts w:ascii="宋体" w:hAnsi="宋体"/>
                <w:sz w:val="24"/>
              </w:rPr>
            </w:pPr>
            <w:r w:rsidRPr="00291225">
              <w:rPr>
                <w:rFonts w:ascii="宋体" w:eastAsiaTheme="minorEastAsia" w:hAnsi="宋体" w:cstheme="minorBidi"/>
                <w:kern w:val="2"/>
                <w:position w:val="-12"/>
                <w:sz w:val="24"/>
                <w:szCs w:val="22"/>
              </w:rPr>
              <w:object w:dxaOrig="260" w:dyaOrig="360">
                <v:shape id="_x0000_i1138" type="#_x0000_t75" style="width:12.6pt;height:17.75pt" o:ole="">
                  <v:imagedata r:id="rId200" o:title=""/>
                </v:shape>
                <o:OLEObject Type="Embed" ProgID="Equation.DSMT4" ShapeID="_x0000_i1138" DrawAspect="Content" ObjectID="_1597581331" r:id="rId201"/>
              </w:object>
            </w: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  <w:tcBorders>
              <w:top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-2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-1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0.0023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0.0037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-2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0.0432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0.1496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-2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0.0028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0.0296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-2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0.0058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0.0005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-1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-0.0657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0.1885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0.0112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0.0198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0.0294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0.0373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0.0366</w:t>
            </w: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0.0128</w:t>
            </w: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-0.0649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0.4143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0.1356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0.1980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0.6398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0.2980</w:t>
            </w: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0.0387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0.0029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0.0047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0.1342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0.0324</w:t>
            </w: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3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-0.0008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0.0086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-1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0.0047</w:t>
            </w: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0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-0.0534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-0.0064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-0.0015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0.0152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0.0006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0.2505</w:t>
            </w: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2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1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-0.0218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-0.0010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0.0003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0.0098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0.0002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0.1102</w:t>
            </w:r>
          </w:p>
        </w:tc>
        <w:tc>
          <w:tcPr>
            <w:tcW w:w="792" w:type="dxa"/>
            <w:tcBorders>
              <w:lef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291225" w:rsidRPr="00291225" w:rsidTr="00357CF3">
        <w:trPr>
          <w:trHeight w:hRule="exact" w:val="454"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right"/>
              <w:rPr>
                <w:szCs w:val="21"/>
              </w:rPr>
            </w:pPr>
            <w:r w:rsidRPr="00291225">
              <w:rPr>
                <w:szCs w:val="21"/>
              </w:rPr>
              <w:t>2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-0.0059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0.0057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  <w:r w:rsidRPr="00291225">
              <w:rPr>
                <w:szCs w:val="21"/>
              </w:rPr>
              <w:t>0.0156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</w:tcBorders>
          </w:tcPr>
          <w:p w:rsidR="00291225" w:rsidRPr="00291225" w:rsidRDefault="00291225" w:rsidP="00291225">
            <w:pPr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291225" w:rsidRPr="00291225" w:rsidRDefault="00291225" w:rsidP="00291225">
      <w:pPr>
        <w:spacing w:line="480" w:lineRule="exact"/>
        <w:ind w:firstLineChars="200" w:firstLine="480"/>
        <w:rPr>
          <w:rFonts w:ascii="宋体" w:eastAsia="宋体" w:hAnsi="宋体"/>
          <w:sz w:val="24"/>
        </w:rPr>
      </w:pPr>
      <w:r w:rsidRPr="00291225">
        <w:rPr>
          <w:rFonts w:ascii="宋体" w:eastAsia="宋体" w:hAnsi="宋体" w:hint="eastAsia"/>
          <w:sz w:val="24"/>
        </w:rPr>
        <w:t>对于</w:t>
      </w:r>
      <w:r w:rsidRPr="00291225">
        <w:rPr>
          <w:rFonts w:ascii="宋体" w:eastAsia="宋体" w:hAnsi="宋体"/>
          <w:position w:val="-12"/>
          <w:sz w:val="24"/>
        </w:rPr>
        <w:object w:dxaOrig="420" w:dyaOrig="360">
          <v:shape id="_x0000_i1139" type="#_x0000_t75" style="width:20.1pt;height:17.75pt" o:ole="">
            <v:imagedata r:id="rId202" o:title=""/>
          </v:shape>
          <o:OLEObject Type="Embed" ProgID="Equation.3" ShapeID="_x0000_i1139" DrawAspect="Content" ObjectID="_1597581332" r:id="rId203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400" w:dyaOrig="320">
          <v:shape id="_x0000_i1140" type="#_x0000_t75" style="width:20.1pt;height:16.85pt" o:ole="">
            <v:imagedata r:id="rId204" o:title=""/>
          </v:shape>
          <o:OLEObject Type="Embed" ProgID="Equation.3" ShapeID="_x0000_i1140" DrawAspect="Content" ObjectID="_1597581333" r:id="rId205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300" w:dyaOrig="340">
          <v:shape id="_x0000_i1141" type="#_x0000_t75" style="width:14.95pt;height:17.75pt" o:ole="">
            <v:imagedata r:id="rId206" o:title=""/>
          </v:shape>
          <o:OLEObject Type="Embed" ProgID="Equation.3" ShapeID="_x0000_i1141" DrawAspect="Content" ObjectID="_1597581334" r:id="rId207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noProof/>
          <w:position w:val="-10"/>
          <w:sz w:val="24"/>
        </w:rPr>
        <w:drawing>
          <wp:inline distT="0" distB="0" distL="0" distR="0" wp14:anchorId="1750A10B" wp14:editId="0B3EEADB">
            <wp:extent cx="167005" cy="222885"/>
            <wp:effectExtent l="0" t="0" r="4445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noProof/>
          <w:position w:val="-10"/>
          <w:sz w:val="24"/>
        </w:rPr>
        <w:drawing>
          <wp:inline distT="0" distB="0" distL="0" distR="0" wp14:anchorId="07C48E75" wp14:editId="1A99C924">
            <wp:extent cx="207010" cy="22288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260" w:dyaOrig="340">
          <v:shape id="_x0000_i1142" type="#_x0000_t75" style="width:12.6pt;height:17.75pt" o:ole="">
            <v:imagedata r:id="rId210" o:title=""/>
          </v:shape>
          <o:OLEObject Type="Embed" ProgID="Equation.3" ShapeID="_x0000_i1142" DrawAspect="Content" ObjectID="_1597581335" r:id="rId211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460" w:dyaOrig="340">
          <v:shape id="_x0000_i1143" type="#_x0000_t75" style="width:23.4pt;height:17.75pt" o:ole="">
            <v:imagedata r:id="rId212" o:title=""/>
          </v:shape>
          <o:OLEObject Type="Embed" ProgID="Equation.3" ShapeID="_x0000_i1143" DrawAspect="Content" ObjectID="_1597581336" r:id="rId213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380" w:dyaOrig="340">
          <v:shape id="_x0000_i1144" type="#_x0000_t75" style="width:19.15pt;height:17.75pt" o:ole="">
            <v:imagedata r:id="rId214" o:title=""/>
          </v:shape>
          <o:OLEObject Type="Embed" ProgID="Equation.3" ShapeID="_x0000_i1144" DrawAspect="Content" ObjectID="_1597581337" r:id="rId215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300" w:dyaOrig="340">
          <v:shape id="_x0000_i1145" type="#_x0000_t75" style="width:14.95pt;height:17.75pt" o:ole="">
            <v:imagedata r:id="rId216" o:title=""/>
          </v:shape>
          <o:OLEObject Type="Embed" ProgID="Equation.3" ShapeID="_x0000_i1145" DrawAspect="Content" ObjectID="_1597581338" r:id="rId217"/>
        </w:object>
      </w:r>
      <w:r w:rsidRPr="00291225">
        <w:rPr>
          <w:rFonts w:ascii="宋体" w:eastAsia="宋体" w:hAnsi="宋体" w:hint="eastAsia"/>
          <w:sz w:val="24"/>
        </w:rPr>
        <w:t>、</w:t>
      </w:r>
      <w:r w:rsidRPr="00291225">
        <w:rPr>
          <w:rFonts w:ascii="宋体" w:eastAsia="宋体" w:hAnsi="宋体"/>
          <w:position w:val="-10"/>
          <w:sz w:val="24"/>
        </w:rPr>
        <w:object w:dxaOrig="279" w:dyaOrig="340">
          <v:shape id="_x0000_i1146" type="#_x0000_t75" style="width:13.55pt;height:17.75pt" o:ole="">
            <v:imagedata r:id="rId218" o:title=""/>
          </v:shape>
          <o:OLEObject Type="Embed" ProgID="Equation.3" ShapeID="_x0000_i1146" DrawAspect="Content" ObjectID="_1597581339" r:id="rId219"/>
        </w:object>
      </w:r>
      <w:r w:rsidRPr="00291225">
        <w:rPr>
          <w:rFonts w:ascii="宋体" w:eastAsia="宋体" w:hAnsi="宋体" w:hint="eastAsia"/>
          <w:sz w:val="24"/>
        </w:rPr>
        <w:t>分潮的</w:t>
      </w:r>
      <w:r w:rsidRPr="00291225">
        <w:rPr>
          <w:rFonts w:ascii="宋体" w:eastAsia="宋体" w:hAnsi="宋体"/>
          <w:position w:val="-10"/>
          <w:sz w:val="24"/>
        </w:rPr>
        <w:object w:dxaOrig="240" w:dyaOrig="320">
          <v:shape id="_x0000_i1147" type="#_x0000_t75" style="width:11.7pt;height:16.85pt" o:ole="">
            <v:imagedata r:id="rId220" o:title=""/>
          </v:shape>
          <o:OLEObject Type="Embed" ProgID="Equation.3" ShapeID="_x0000_i1147" DrawAspect="Content" ObjectID="_1597581340" r:id="rId221"/>
        </w:object>
      </w:r>
      <w:r w:rsidRPr="00291225">
        <w:rPr>
          <w:rFonts w:ascii="宋体" w:eastAsia="宋体" w:hAnsi="宋体" w:hint="eastAsia"/>
          <w:sz w:val="24"/>
        </w:rPr>
        <w:t>和</w:t>
      </w:r>
      <w:r w:rsidRPr="00291225">
        <w:rPr>
          <w:rFonts w:ascii="宋体" w:eastAsia="宋体" w:hAnsi="宋体"/>
          <w:position w:val="-6"/>
          <w:sz w:val="24"/>
        </w:rPr>
        <w:object w:dxaOrig="200" w:dyaOrig="220">
          <v:shape id="_x0000_i1148" type="#_x0000_t75" style="width:9.35pt;height:11.7pt" o:ole="">
            <v:imagedata r:id="rId222" o:title=""/>
          </v:shape>
          <o:OLEObject Type="Embed" ProgID="Equation.3" ShapeID="_x0000_i1148" DrawAspect="Content" ObjectID="_1597581341" r:id="rId223"/>
        </w:object>
      </w:r>
      <w:r w:rsidRPr="00291225">
        <w:rPr>
          <w:rFonts w:ascii="宋体" w:eastAsia="宋体" w:hAnsi="宋体" w:hint="eastAsia"/>
          <w:sz w:val="24"/>
        </w:rPr>
        <w:t>依照上式计算，其他分潮由这些分潮组合计算，但</w:t>
      </w:r>
      <w:r w:rsidRPr="00291225">
        <w:rPr>
          <w:rFonts w:ascii="宋体" w:eastAsia="宋体" w:hAnsi="宋体"/>
          <w:position w:val="-10"/>
          <w:sz w:val="24"/>
        </w:rPr>
        <w:object w:dxaOrig="360" w:dyaOrig="340">
          <v:shape id="_x0000_i1149" type="#_x0000_t75" style="width:17.75pt;height:17.75pt" o:ole="">
            <v:imagedata r:id="rId224" o:title=""/>
          </v:shape>
          <o:OLEObject Type="Embed" ProgID="Equation.3" ShapeID="_x0000_i1149" DrawAspect="Content" ObjectID="_1597581342" r:id="rId225"/>
        </w:object>
      </w:r>
      <w:r w:rsidRPr="00291225">
        <w:rPr>
          <w:rFonts w:ascii="宋体" w:eastAsia="宋体" w:hAnsi="宋体" w:hint="eastAsia"/>
          <w:sz w:val="24"/>
        </w:rPr>
        <w:t>分潮的</w:t>
      </w:r>
      <w:r w:rsidRPr="00291225">
        <w:rPr>
          <w:rFonts w:ascii="宋体" w:eastAsia="宋体" w:hAnsi="宋体"/>
          <w:position w:val="-10"/>
          <w:sz w:val="24"/>
        </w:rPr>
        <w:object w:dxaOrig="240" w:dyaOrig="320">
          <v:shape id="_x0000_i1150" type="#_x0000_t75" style="width:11.7pt;height:16.85pt" o:ole="">
            <v:imagedata r:id="rId226" o:title=""/>
          </v:shape>
          <o:OLEObject Type="Embed" ProgID="Equation.3" ShapeID="_x0000_i1150" DrawAspect="Content" ObjectID="_1597581343" r:id="rId227"/>
        </w:object>
      </w:r>
      <w:r w:rsidRPr="00291225">
        <w:rPr>
          <w:rFonts w:ascii="宋体" w:eastAsia="宋体" w:hAnsi="宋体" w:hint="eastAsia"/>
          <w:sz w:val="24"/>
        </w:rPr>
        <w:t>和</w:t>
      </w:r>
      <w:r w:rsidRPr="00291225">
        <w:rPr>
          <w:rFonts w:ascii="宋体" w:eastAsia="宋体" w:hAnsi="宋体"/>
          <w:position w:val="-6"/>
          <w:sz w:val="24"/>
        </w:rPr>
        <w:object w:dxaOrig="200" w:dyaOrig="220">
          <v:shape id="_x0000_i1151" type="#_x0000_t75" style="width:9.35pt;height:11.7pt" o:ole="">
            <v:imagedata r:id="rId228" o:title=""/>
          </v:shape>
          <o:OLEObject Type="Embed" ProgID="Equation.3" ShapeID="_x0000_i1151" DrawAspect="Content" ObjectID="_1597581344" r:id="rId229"/>
        </w:object>
      </w:r>
      <w:r w:rsidRPr="00291225">
        <w:rPr>
          <w:rFonts w:ascii="宋体" w:eastAsia="宋体" w:hAnsi="宋体" w:hint="eastAsia"/>
          <w:sz w:val="24"/>
        </w:rPr>
        <w:t>由以下公式计算得出：</w:t>
      </w:r>
    </w:p>
    <w:p w:rsidR="00291225" w:rsidRDefault="00E71184" w:rsidP="00291225">
      <w:pPr>
        <w:spacing w:line="360" w:lineRule="auto"/>
        <w:rPr>
          <w:rFonts w:ascii="宋体" w:eastAsia="宋体" w:hAnsi="宋体"/>
          <w:sz w:val="24"/>
        </w:rPr>
      </w:pPr>
      <w:r w:rsidRPr="00E71184">
        <w:rPr>
          <w:rFonts w:ascii="宋体" w:eastAsia="宋体" w:hAnsi="宋体"/>
          <w:position w:val="-28"/>
          <w:sz w:val="24"/>
        </w:rPr>
        <w:object w:dxaOrig="8220" w:dyaOrig="680">
          <v:shape id="_x0000_i1199" type="#_x0000_t75" style="width:365.15pt;height:32.25pt" o:ole="">
            <v:imagedata r:id="rId230" o:title=""/>
          </v:shape>
          <o:OLEObject Type="Embed" ProgID="Equation.DSMT4" ShapeID="_x0000_i1199" DrawAspect="Content" ObjectID="_1597581345" r:id="rId231"/>
        </w:object>
      </w:r>
    </w:p>
    <w:p w:rsidR="00E71184" w:rsidRPr="00291225" w:rsidRDefault="00381014" w:rsidP="00291225">
      <w:pPr>
        <w:spacing w:line="360" w:lineRule="auto"/>
        <w:rPr>
          <w:rFonts w:ascii="宋体" w:eastAsia="宋体" w:hAnsi="宋体"/>
          <w:sz w:val="24"/>
        </w:rPr>
      </w:pPr>
      <w:r w:rsidRPr="00381014">
        <w:rPr>
          <w:position w:val="-28"/>
        </w:rPr>
        <w:object w:dxaOrig="8020" w:dyaOrig="680">
          <v:shape id="_x0000_i1201" type="#_x0000_t75" style="width:401.15pt;height:34.15pt" o:ole="">
            <v:imagedata r:id="rId232" o:title=""/>
          </v:shape>
          <o:OLEObject Type="Embed" ProgID="Equation.DSMT4" ShapeID="_x0000_i1201" DrawAspect="Content" ObjectID="_1597581346" r:id="rId233"/>
        </w:object>
      </w:r>
    </w:p>
    <w:p w:rsidR="00264D02" w:rsidRDefault="00264D02" w:rsidP="00291225">
      <w:pPr>
        <w:spacing w:beforeLines="100" w:before="312" w:line="360" w:lineRule="auto"/>
        <w:rPr>
          <w:rFonts w:ascii="宋体" w:eastAsia="宋体" w:hAnsi="宋体"/>
          <w:b/>
          <w:sz w:val="24"/>
          <w:szCs w:val="24"/>
        </w:rPr>
      </w:pPr>
    </w:p>
    <w:p w:rsidR="00291225" w:rsidRPr="00291225" w:rsidRDefault="00291225" w:rsidP="00291225">
      <w:pPr>
        <w:spacing w:beforeLines="100" w:before="312" w:line="360" w:lineRule="auto"/>
        <w:rPr>
          <w:rFonts w:ascii="宋体" w:eastAsia="宋体" w:hAnsi="宋体"/>
          <w:b/>
          <w:sz w:val="24"/>
          <w:szCs w:val="24"/>
        </w:rPr>
      </w:pPr>
      <w:bookmarkStart w:id="0" w:name="_GoBack"/>
      <w:bookmarkEnd w:id="0"/>
      <w:r w:rsidRPr="00291225">
        <w:rPr>
          <w:rFonts w:ascii="宋体" w:eastAsia="宋体" w:hAnsi="宋体"/>
          <w:b/>
          <w:sz w:val="24"/>
          <w:szCs w:val="24"/>
        </w:rPr>
        <w:lastRenderedPageBreak/>
        <w:t xml:space="preserve">4  </w:t>
      </w:r>
      <w:r w:rsidRPr="00291225">
        <w:rPr>
          <w:rFonts w:ascii="宋体" w:eastAsia="宋体" w:hAnsi="宋体" w:hint="eastAsia"/>
          <w:b/>
          <w:sz w:val="24"/>
          <w:szCs w:val="24"/>
        </w:rPr>
        <w:t>最小二乘法提取分潮调和常数</w: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在进行潮汐调和分析时，对某一确定的分潮：</w:t>
      </w:r>
    </w:p>
    <w:p w:rsidR="00291225" w:rsidRPr="00291225" w:rsidRDefault="00291225" w:rsidP="00291225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/>
          <w:position w:val="-14"/>
          <w:sz w:val="24"/>
          <w:szCs w:val="24"/>
        </w:rPr>
        <w:object w:dxaOrig="2780" w:dyaOrig="380">
          <v:shape id="_x0000_i1154" type="#_x0000_t75" style="width:138.85pt;height:19.15pt" o:ole="">
            <v:imagedata r:id="rId234" o:title=""/>
          </v:shape>
          <o:OLEObject Type="Embed" ProgID="Equation.DSMT4" ShapeID="_x0000_i1154" DrawAspect="Content" ObjectID="_1597581347" r:id="rId235"/>
        </w:objec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可化为如下形式：</w:t>
      </w:r>
    </w:p>
    <w:p w:rsidR="00291225" w:rsidRPr="00291225" w:rsidRDefault="00291225" w:rsidP="00291225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/>
          <w:position w:val="-14"/>
          <w:sz w:val="24"/>
          <w:szCs w:val="24"/>
        </w:rPr>
        <w:object w:dxaOrig="5980" w:dyaOrig="380">
          <v:shape id="_x0000_i1155" type="#_x0000_t75" style="width:300.6pt;height:19.15pt" o:ole="">
            <v:imagedata r:id="rId236" o:title=""/>
          </v:shape>
          <o:OLEObject Type="Embed" ProgID="Equation.DSMT4" ShapeID="_x0000_i1155" DrawAspect="Content" ObjectID="_1597581348" r:id="rId237"/>
        </w:object>
      </w:r>
    </w:p>
    <w:p w:rsidR="00291225" w:rsidRPr="00291225" w:rsidRDefault="00291225" w:rsidP="00291225">
      <w:pPr>
        <w:spacing w:line="360" w:lineRule="auto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 xml:space="preserve">　　其中，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279" w:dyaOrig="380">
          <v:shape id="_x0000_i1156" type="#_x0000_t75" style="width:13.55pt;height:19.15pt" o:ole="">
            <v:imagedata r:id="rId238" o:title=""/>
          </v:shape>
          <o:OLEObject Type="Embed" ProgID="Equation.DSMT4" ShapeID="_x0000_i1156" DrawAspect="Content" ObjectID="_1597581349" r:id="rId239"/>
        </w:object>
      </w:r>
      <w:r w:rsidRPr="00291225">
        <w:rPr>
          <w:rFonts w:ascii="宋体" w:eastAsia="宋体" w:hAnsi="宋体" w:hint="eastAsia"/>
          <w:sz w:val="24"/>
          <w:szCs w:val="24"/>
        </w:rPr>
        <w:t>、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300" w:dyaOrig="380">
          <v:shape id="_x0000_i1157" type="#_x0000_t75" style="width:14.95pt;height:19.15pt" o:ole="">
            <v:imagedata r:id="rId240" o:title=""/>
          </v:shape>
          <o:OLEObject Type="Embed" ProgID="Equation.DSMT4" ShapeID="_x0000_i1157" DrawAspect="Content" ObjectID="_1597581350" r:id="rId241"/>
        </w:object>
      </w:r>
      <w:r w:rsidRPr="00291225">
        <w:rPr>
          <w:rFonts w:ascii="宋体" w:eastAsia="宋体" w:hAnsi="宋体" w:hint="eastAsia"/>
          <w:sz w:val="24"/>
          <w:szCs w:val="24"/>
        </w:rPr>
        <w:t>、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139" w:dyaOrig="240">
          <v:shape id="_x0000_i1158" type="#_x0000_t75" style="width:6.55pt;height:11.7pt" o:ole="">
            <v:imagedata r:id="rId242" o:title=""/>
          </v:shape>
          <o:OLEObject Type="Embed" ProgID="Equation.DSMT4" ShapeID="_x0000_i1158" DrawAspect="Content" ObjectID="_1597581351" r:id="rId243"/>
        </w:object>
      </w:r>
      <w:r w:rsidRPr="00291225">
        <w:rPr>
          <w:rFonts w:ascii="宋体" w:eastAsia="宋体" w:hAnsi="宋体" w:hint="eastAsia"/>
          <w:sz w:val="24"/>
          <w:szCs w:val="24"/>
        </w:rPr>
        <w:t>、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260" w:dyaOrig="380">
          <v:shape id="_x0000_i1159" type="#_x0000_t75" style="width:12.6pt;height:19.15pt" o:ole="">
            <v:imagedata r:id="rId244" o:title=""/>
          </v:shape>
          <o:OLEObject Type="Embed" ProgID="Equation.DSMT4" ShapeID="_x0000_i1159" DrawAspect="Content" ObjectID="_1597581352" r:id="rId245"/>
        </w:object>
      </w:r>
      <w:r w:rsidRPr="00291225">
        <w:rPr>
          <w:rFonts w:ascii="宋体" w:eastAsia="宋体" w:hAnsi="宋体" w:hint="eastAsia"/>
          <w:sz w:val="24"/>
          <w:szCs w:val="24"/>
        </w:rPr>
        <w:t>、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340" w:dyaOrig="380">
          <v:shape id="_x0000_i1160" type="#_x0000_t75" style="width:17.75pt;height:19.15pt" o:ole="">
            <v:imagedata r:id="rId246" o:title=""/>
          </v:shape>
          <o:OLEObject Type="Embed" ProgID="Equation.DSMT4" ShapeID="_x0000_i1160" DrawAspect="Content" ObjectID="_1597581353" r:id="rId247"/>
        </w:object>
      </w:r>
      <w:r w:rsidRPr="00291225">
        <w:rPr>
          <w:rFonts w:ascii="宋体" w:eastAsia="宋体" w:hAnsi="宋体" w:hint="eastAsia"/>
          <w:sz w:val="24"/>
          <w:szCs w:val="24"/>
        </w:rPr>
        <w:t>均为已知或可通过简单计算得出。对应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220" w:dyaOrig="279">
          <v:shape id="_x0000_i1161" type="#_x0000_t75" style="width:11.7pt;height:13.55pt" o:ole="">
            <v:imagedata r:id="rId248" o:title=""/>
          </v:shape>
          <o:OLEObject Type="Embed" ProgID="Equation.DSMT4" ShapeID="_x0000_i1161" DrawAspect="Content" ObjectID="_1597581354" r:id="rId249"/>
        </w:object>
      </w:r>
      <w:proofErr w:type="gramStart"/>
      <w:r w:rsidRPr="00291225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Pr="00291225">
        <w:rPr>
          <w:rFonts w:ascii="宋体" w:eastAsia="宋体" w:hAnsi="宋体" w:hint="eastAsia"/>
          <w:sz w:val="24"/>
          <w:szCs w:val="24"/>
        </w:rPr>
        <w:t>分潮，则有：</w:t>
      </w:r>
    </w:p>
    <w:p w:rsidR="00291225" w:rsidRPr="00291225" w:rsidRDefault="00291225" w:rsidP="00291225">
      <w:pPr>
        <w:spacing w:line="360" w:lineRule="auto"/>
        <w:ind w:firstLineChars="100" w:firstLine="240"/>
        <w:jc w:val="center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/>
          <w:position w:val="-30"/>
          <w:sz w:val="24"/>
          <w:szCs w:val="24"/>
        </w:rPr>
        <w:object w:dxaOrig="7320" w:dyaOrig="700">
          <v:shape id="_x0000_i1162" type="#_x0000_t75" style="width:366.55pt;height:35.05pt" o:ole="">
            <v:imagedata r:id="rId250" o:title=""/>
          </v:shape>
          <o:OLEObject Type="Embed" ProgID="Equation.DSMT4" ShapeID="_x0000_i1162" DrawAspect="Content" ObjectID="_1597581355" r:id="rId251"/>
        </w:objec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如果在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200" w:dyaOrig="220">
          <v:shape id="_x0000_i1163" type="#_x0000_t75" style="width:9.8pt;height:10.3pt" o:ole="">
            <v:imagedata r:id="rId252" o:title=""/>
          </v:shape>
          <o:OLEObject Type="Embed" ProgID="Equation.DSMT4" ShapeID="_x0000_i1163" DrawAspect="Content" ObjectID="_1597581356" r:id="rId253"/>
        </w:object>
      </w:r>
      <w:proofErr w:type="gramStart"/>
      <w:r w:rsidRPr="00291225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Pr="00291225">
        <w:rPr>
          <w:rFonts w:ascii="宋体" w:eastAsia="宋体" w:hAnsi="宋体" w:hint="eastAsia"/>
          <w:sz w:val="24"/>
          <w:szCs w:val="24"/>
        </w:rPr>
        <w:t>时刻</w:t>
      </w:r>
      <w:r w:rsidRPr="00291225">
        <w:rPr>
          <w:rFonts w:ascii="宋体" w:eastAsia="宋体" w:hAnsi="宋体"/>
          <w:position w:val="-12"/>
          <w:sz w:val="24"/>
          <w:szCs w:val="24"/>
        </w:rPr>
        <w:object w:dxaOrig="1380" w:dyaOrig="360">
          <v:shape id="_x0000_i1164" type="#_x0000_t75" style="width:68.75pt;height:17.75pt" o:ole="">
            <v:imagedata r:id="rId254" o:title=""/>
          </v:shape>
          <o:OLEObject Type="Embed" ProgID="Equation.DSMT4" ShapeID="_x0000_i1164" DrawAspect="Content" ObjectID="_1597581357" r:id="rId255"/>
        </w:object>
      </w:r>
      <w:r w:rsidRPr="00291225">
        <w:rPr>
          <w:rFonts w:ascii="宋体" w:eastAsia="宋体" w:hAnsi="宋体" w:hint="eastAsia"/>
          <w:sz w:val="24"/>
          <w:szCs w:val="24"/>
        </w:rPr>
        <w:t>，有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200" w:dyaOrig="220">
          <v:shape id="_x0000_i1165" type="#_x0000_t75" style="width:9.8pt;height:10.3pt" o:ole="">
            <v:imagedata r:id="rId256" o:title=""/>
          </v:shape>
          <o:OLEObject Type="Embed" ProgID="Equation.DSMT4" ShapeID="_x0000_i1165" DrawAspect="Content" ObjectID="_1597581358" r:id="rId257"/>
        </w:object>
      </w:r>
      <w:proofErr w:type="gramStart"/>
      <w:r w:rsidRPr="00291225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Pr="00291225">
        <w:rPr>
          <w:rFonts w:ascii="宋体" w:eastAsia="宋体" w:hAnsi="宋体" w:hint="eastAsia"/>
          <w:sz w:val="24"/>
          <w:szCs w:val="24"/>
        </w:rPr>
        <w:t>潮高观测值</w:t>
      </w:r>
      <w:r w:rsidRPr="00291225">
        <w:rPr>
          <w:rFonts w:ascii="宋体" w:eastAsia="宋体" w:hAnsi="宋体"/>
          <w:position w:val="-12"/>
          <w:sz w:val="24"/>
          <w:szCs w:val="24"/>
        </w:rPr>
        <w:object w:dxaOrig="1560" w:dyaOrig="360">
          <v:shape id="_x0000_i1166" type="#_x0000_t75" style="width:77.15pt;height:17.75pt" o:ole="">
            <v:imagedata r:id="rId258" o:title=""/>
          </v:shape>
          <o:OLEObject Type="Embed" ProgID="Equation.DSMT4" ShapeID="_x0000_i1166" DrawAspect="Content" ObjectID="_1597581359" r:id="rId259"/>
        </w:object>
      </w:r>
      <w:r w:rsidRPr="00291225">
        <w:rPr>
          <w:rFonts w:ascii="宋体" w:eastAsia="宋体" w:hAnsi="宋体" w:hint="eastAsia"/>
          <w:sz w:val="24"/>
          <w:szCs w:val="24"/>
        </w:rPr>
        <w:t>，那么，就可以建立如下由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200" w:dyaOrig="220">
          <v:shape id="_x0000_i1167" type="#_x0000_t75" style="width:9.8pt;height:10.3pt" o:ole="">
            <v:imagedata r:id="rId260" o:title=""/>
          </v:shape>
          <o:OLEObject Type="Embed" ProgID="Equation.DSMT4" ShapeID="_x0000_i1167" DrawAspect="Content" ObjectID="_1597581360" r:id="rId261"/>
        </w:object>
      </w:r>
      <w:proofErr w:type="gramStart"/>
      <w:r w:rsidRPr="00291225">
        <w:rPr>
          <w:rFonts w:ascii="宋体" w:eastAsia="宋体" w:hAnsi="宋体" w:hint="eastAsia"/>
          <w:sz w:val="24"/>
          <w:szCs w:val="24"/>
        </w:rPr>
        <w:t>个</w:t>
      </w:r>
      <w:proofErr w:type="gramEnd"/>
      <w:r w:rsidRPr="00291225">
        <w:rPr>
          <w:rFonts w:ascii="宋体" w:eastAsia="宋体" w:hAnsi="宋体" w:hint="eastAsia"/>
          <w:sz w:val="24"/>
          <w:szCs w:val="24"/>
        </w:rPr>
        <w:t xml:space="preserve">方程构成的方程组： </w:t>
      </w:r>
    </w:p>
    <w:p w:rsidR="00291225" w:rsidRPr="00291225" w:rsidRDefault="00291225" w:rsidP="00291225">
      <w:pPr>
        <w:spacing w:line="360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/>
          <w:position w:val="-122"/>
          <w:sz w:val="24"/>
          <w:szCs w:val="24"/>
        </w:rPr>
        <w:object w:dxaOrig="6220" w:dyaOrig="2560">
          <v:shape id="_x0000_i1168" type="#_x0000_t75" style="width:310.9pt;height:127.15pt" o:ole="">
            <v:imagedata r:id="rId262" o:title=""/>
          </v:shape>
          <o:OLEObject Type="Embed" ProgID="Equation.DSMT4" ShapeID="_x0000_i1168" DrawAspect="Content" ObjectID="_1597581361" r:id="rId263"/>
        </w:objec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方程组中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260" w:dyaOrig="380">
          <v:shape id="_x0000_i1169" type="#_x0000_t75" style="width:12.6pt;height:19.15pt" o:ole="">
            <v:imagedata r:id="rId264" o:title=""/>
          </v:shape>
          <o:OLEObject Type="Embed" ProgID="Equation.DSMT4" ShapeID="_x0000_i1169" DrawAspect="Content" ObjectID="_1597581362" r:id="rId265"/>
        </w:object>
      </w:r>
      <w:r w:rsidRPr="00291225">
        <w:rPr>
          <w:rFonts w:ascii="宋体" w:eastAsia="宋体" w:hAnsi="宋体" w:hint="eastAsia"/>
          <w:sz w:val="24"/>
          <w:szCs w:val="24"/>
        </w:rPr>
        <w:t>对应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960" w:dyaOrig="380">
          <v:shape id="_x0000_i1170" type="#_x0000_t75" style="width:47.7pt;height:19.15pt" o:ole="">
            <v:imagedata r:id="rId266" o:title=""/>
          </v:shape>
          <o:OLEObject Type="Embed" ProgID="Equation.DSMT4" ShapeID="_x0000_i1170" DrawAspect="Content" ObjectID="_1597581363" r:id="rId267"/>
        </w:object>
      </w:r>
      <w:r w:rsidRPr="00291225">
        <w:rPr>
          <w:rFonts w:ascii="宋体" w:eastAsia="宋体" w:hAnsi="宋体" w:hint="eastAsia"/>
          <w:sz w:val="24"/>
          <w:szCs w:val="24"/>
        </w:rPr>
        <w:t>，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279" w:dyaOrig="380">
          <v:shape id="_x0000_i1171" type="#_x0000_t75" style="width:13.55pt;height:19.15pt" o:ole="">
            <v:imagedata r:id="rId268" o:title=""/>
          </v:shape>
          <o:OLEObject Type="Embed" ProgID="Equation.DSMT4" ShapeID="_x0000_i1171" DrawAspect="Content" ObjectID="_1597581364" r:id="rId269"/>
        </w:object>
      </w:r>
      <w:r w:rsidRPr="00291225">
        <w:rPr>
          <w:rFonts w:ascii="宋体" w:eastAsia="宋体" w:hAnsi="宋体" w:hint="eastAsia"/>
          <w:sz w:val="24"/>
          <w:szCs w:val="24"/>
        </w:rPr>
        <w:t>对应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940" w:dyaOrig="380">
          <v:shape id="_x0000_i1172" type="#_x0000_t75" style="width:46.75pt;height:19.15pt" o:ole="">
            <v:imagedata r:id="rId270" o:title=""/>
          </v:shape>
          <o:OLEObject Type="Embed" ProgID="Equation.DSMT4" ShapeID="_x0000_i1172" DrawAspect="Content" ObjectID="_1597581365" r:id="rId271"/>
        </w:object>
      </w:r>
      <w:r w:rsidRPr="00291225">
        <w:rPr>
          <w:rFonts w:ascii="宋体" w:eastAsia="宋体" w:hAnsi="宋体" w:hint="eastAsia"/>
          <w:sz w:val="24"/>
          <w:szCs w:val="24"/>
        </w:rPr>
        <w:t>，它们和</w:t>
      </w:r>
      <w:r w:rsidRPr="00291225">
        <w:rPr>
          <w:rFonts w:ascii="宋体" w:eastAsia="宋体" w:hAnsi="宋体"/>
          <w:position w:val="-12"/>
          <w:sz w:val="24"/>
          <w:szCs w:val="24"/>
        </w:rPr>
        <w:object w:dxaOrig="279" w:dyaOrig="360">
          <v:shape id="_x0000_i1173" type="#_x0000_t75" style="width:13.55pt;height:17.75pt" o:ole="">
            <v:imagedata r:id="rId272" o:title=""/>
          </v:shape>
          <o:OLEObject Type="Embed" ProgID="Equation.DSMT4" ShapeID="_x0000_i1173" DrawAspect="Content" ObjectID="_1597581366" r:id="rId273"/>
        </w:object>
      </w:r>
      <w:r w:rsidRPr="00291225">
        <w:rPr>
          <w:rFonts w:ascii="宋体" w:eastAsia="宋体" w:hAnsi="宋体" w:hint="eastAsia"/>
          <w:sz w:val="24"/>
          <w:szCs w:val="24"/>
        </w:rPr>
        <w:t>共同构成了方程组中的全部未知量。潮汐调和分析的目的正是求出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260" w:dyaOrig="380">
          <v:shape id="_x0000_i1174" type="#_x0000_t75" style="width:12.6pt;height:19.15pt" o:ole="">
            <v:imagedata r:id="rId264" o:title=""/>
          </v:shape>
          <o:OLEObject Type="Embed" ProgID="Equation.DSMT4" ShapeID="_x0000_i1174" DrawAspect="Content" ObjectID="_1597581367" r:id="rId274"/>
        </w:object>
      </w:r>
      <w:r w:rsidRPr="00291225">
        <w:rPr>
          <w:rFonts w:ascii="宋体" w:eastAsia="宋体" w:hAnsi="宋体" w:hint="eastAsia"/>
          <w:sz w:val="24"/>
          <w:szCs w:val="24"/>
        </w:rPr>
        <w:t>与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279" w:dyaOrig="380">
          <v:shape id="_x0000_i1175" type="#_x0000_t75" style="width:13.55pt;height:19.15pt" o:ole="">
            <v:imagedata r:id="rId268" o:title=""/>
          </v:shape>
          <o:OLEObject Type="Embed" ProgID="Equation.DSMT4" ShapeID="_x0000_i1175" DrawAspect="Content" ObjectID="_1597581368" r:id="rId275"/>
        </w:object>
      </w:r>
      <w:r w:rsidRPr="00291225">
        <w:rPr>
          <w:rFonts w:ascii="宋体" w:eastAsia="宋体" w:hAnsi="宋体" w:hint="eastAsia"/>
          <w:sz w:val="24"/>
          <w:szCs w:val="24"/>
        </w:rPr>
        <w:t>，从而求出各个分潮的调和常数</w:t>
      </w:r>
      <w:r w:rsidRPr="00291225">
        <w:rPr>
          <w:rFonts w:ascii="宋体" w:eastAsia="宋体" w:hAnsi="宋体"/>
          <w:position w:val="-4"/>
          <w:sz w:val="24"/>
          <w:szCs w:val="24"/>
        </w:rPr>
        <w:object w:dxaOrig="279" w:dyaOrig="260">
          <v:shape id="_x0000_i1176" type="#_x0000_t75" style="width:13.55pt;height:12.6pt" o:ole="">
            <v:imagedata r:id="rId276" o:title=""/>
          </v:shape>
          <o:OLEObject Type="Embed" ProgID="Equation.DSMT4" ShapeID="_x0000_i1176" DrawAspect="Content" ObjectID="_1597581369" r:id="rId277"/>
        </w:object>
      </w:r>
      <w:r w:rsidRPr="00291225">
        <w:rPr>
          <w:rFonts w:ascii="宋体" w:eastAsia="宋体" w:hAnsi="宋体" w:hint="eastAsia"/>
          <w:sz w:val="24"/>
          <w:szCs w:val="24"/>
        </w:rPr>
        <w:t>和</w:t>
      </w:r>
      <w:r w:rsidRPr="00291225">
        <w:rPr>
          <w:rFonts w:ascii="宋体" w:eastAsia="宋体" w:hAnsi="宋体"/>
          <w:position w:val="-10"/>
          <w:sz w:val="24"/>
          <w:szCs w:val="24"/>
        </w:rPr>
        <w:object w:dxaOrig="220" w:dyaOrig="260">
          <v:shape id="_x0000_i1177" type="#_x0000_t75" style="width:11.7pt;height:12.6pt" o:ole="">
            <v:imagedata r:id="rId278" o:title=""/>
          </v:shape>
          <o:OLEObject Type="Embed" ProgID="Equation.DSMT4" ShapeID="_x0000_i1177" DrawAspect="Content" ObjectID="_1597581370" r:id="rId279"/>
        </w:object>
      </w:r>
      <w:r w:rsidRPr="00291225">
        <w:rPr>
          <w:rFonts w:ascii="宋体" w:eastAsia="宋体" w:hAnsi="宋体" w:hint="eastAsia"/>
          <w:sz w:val="24"/>
          <w:szCs w:val="24"/>
        </w:rPr>
        <w:t>。</w: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为了表示的方便，将方程组写成如下形式：</w:t>
      </w:r>
    </w:p>
    <w:p w:rsidR="00291225" w:rsidRPr="00291225" w:rsidRDefault="00291225" w:rsidP="00291225">
      <w:pPr>
        <w:spacing w:line="360" w:lineRule="auto"/>
        <w:ind w:firstLineChars="100" w:firstLine="240"/>
        <w:jc w:val="center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/>
          <w:position w:val="-68"/>
          <w:sz w:val="24"/>
          <w:szCs w:val="24"/>
        </w:rPr>
        <w:object w:dxaOrig="3420" w:dyaOrig="1480">
          <v:shape id="_x0000_i1178" type="#_x0000_t75" style="width:190.75pt;height:82.3pt" o:ole="">
            <v:imagedata r:id="rId280" o:title=""/>
          </v:shape>
          <o:OLEObject Type="Embed" ProgID="Equation.DSMT4" ShapeID="_x0000_i1178" DrawAspect="Content" ObjectID="_1597581371" r:id="rId281"/>
        </w:objec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其中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760" w:dyaOrig="279">
          <v:shape id="_x0000_i1179" type="#_x0000_t75" style="width:37.85pt;height:13.55pt" o:ole="">
            <v:imagedata r:id="rId282" o:title=""/>
          </v:shape>
          <o:OLEObject Type="Embed" ProgID="Equation.DSMT4" ShapeID="_x0000_i1179" DrawAspect="Content" ObjectID="_1597581372" r:id="rId283"/>
        </w:object>
      </w:r>
      <w:r w:rsidRPr="00291225">
        <w:rPr>
          <w:rFonts w:ascii="宋体" w:eastAsia="宋体" w:hAnsi="宋体" w:hint="eastAsia"/>
          <w:sz w:val="24"/>
          <w:szCs w:val="24"/>
        </w:rPr>
        <w:t>，即所选分潮数的两倍，</w:t>
      </w:r>
      <w:r w:rsidRPr="00291225">
        <w:rPr>
          <w:rFonts w:ascii="宋体" w:eastAsia="宋体" w:hAnsi="宋体"/>
          <w:position w:val="-12"/>
          <w:sz w:val="24"/>
          <w:szCs w:val="24"/>
        </w:rPr>
        <w:object w:dxaOrig="279" w:dyaOrig="360">
          <v:shape id="_x0000_i1180" type="#_x0000_t75" style="width:13.55pt;height:17.75pt" o:ole="">
            <v:imagedata r:id="rId284" o:title=""/>
          </v:shape>
          <o:OLEObject Type="Embed" ProgID="Equation.DSMT4" ShapeID="_x0000_i1180" DrawAspect="Content" ObjectID="_1597581373" r:id="rId285"/>
        </w:object>
      </w:r>
      <w:r w:rsidRPr="00291225">
        <w:rPr>
          <w:rFonts w:ascii="宋体" w:eastAsia="宋体" w:hAnsi="宋体" w:hint="eastAsia"/>
          <w:sz w:val="24"/>
          <w:szCs w:val="24"/>
        </w:rPr>
        <w:t>与</w:t>
      </w:r>
      <w:r w:rsidRPr="00291225">
        <w:rPr>
          <w:rFonts w:ascii="宋体" w:eastAsia="宋体" w:hAnsi="宋体"/>
          <w:position w:val="-14"/>
          <w:sz w:val="24"/>
          <w:szCs w:val="24"/>
        </w:rPr>
        <w:object w:dxaOrig="260" w:dyaOrig="380">
          <v:shape id="_x0000_i1181" type="#_x0000_t75" style="width:12.6pt;height:19.15pt" o:ole="">
            <v:imagedata r:id="rId286" o:title=""/>
          </v:shape>
          <o:OLEObject Type="Embed" ProgID="Equation.DSMT4" ShapeID="_x0000_i1181" DrawAspect="Content" ObjectID="_1597581374" r:id="rId287"/>
        </w:object>
      </w:r>
      <w:r w:rsidRPr="00291225">
        <w:rPr>
          <w:rFonts w:ascii="宋体" w:eastAsia="宋体" w:hAnsi="宋体" w:hint="eastAsia"/>
          <w:sz w:val="24"/>
          <w:szCs w:val="24"/>
        </w:rPr>
        <w:t>为待求解的未知数。</w: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为了尽量减小噪声</w:t>
      </w:r>
      <w:r w:rsidRPr="00291225">
        <w:rPr>
          <w:rFonts w:ascii="宋体" w:eastAsia="宋体" w:hAnsi="宋体"/>
          <w:position w:val="-4"/>
          <w:sz w:val="24"/>
          <w:szCs w:val="24"/>
        </w:rPr>
        <w:object w:dxaOrig="180" w:dyaOrig="200">
          <v:shape id="_x0000_i1182" type="#_x0000_t75" style="width:8.4pt;height:9.8pt" o:ole="">
            <v:imagedata r:id="rId288" o:title=""/>
          </v:shape>
          <o:OLEObject Type="Embed" ProgID="Equation.DSMT4" ShapeID="_x0000_i1182" DrawAspect="Content" ObjectID="_1597581375" r:id="rId289"/>
        </w:object>
      </w:r>
      <w:r w:rsidRPr="00291225">
        <w:rPr>
          <w:rFonts w:ascii="宋体" w:eastAsia="宋体" w:hAnsi="宋体" w:hint="eastAsia"/>
          <w:sz w:val="24"/>
          <w:szCs w:val="24"/>
        </w:rPr>
        <w:t>对分析结果的影响，使调和常数尽可能接近真值，在实</w:t>
      </w:r>
      <w:r w:rsidRPr="00291225">
        <w:rPr>
          <w:rFonts w:ascii="宋体" w:eastAsia="宋体" w:hAnsi="宋体" w:hint="eastAsia"/>
          <w:sz w:val="24"/>
          <w:szCs w:val="24"/>
        </w:rPr>
        <w:lastRenderedPageBreak/>
        <w:t>际潮汐分析中，总是希望使用更多的观测数据。因此，方程的数量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200" w:dyaOrig="220">
          <v:shape id="_x0000_i1183" type="#_x0000_t75" style="width:9.8pt;height:11.7pt" o:ole="">
            <v:imagedata r:id="rId290" o:title=""/>
          </v:shape>
          <o:OLEObject Type="Embed" ProgID="Equation.DSMT4" ShapeID="_x0000_i1183" DrawAspect="Content" ObjectID="_1597581376" r:id="rId291"/>
        </w:object>
      </w:r>
      <w:r w:rsidRPr="00291225">
        <w:rPr>
          <w:rFonts w:ascii="宋体" w:eastAsia="宋体" w:hAnsi="宋体" w:hint="eastAsia"/>
          <w:sz w:val="24"/>
          <w:szCs w:val="24"/>
        </w:rPr>
        <w:t>一般远大于未知数的数量</w:t>
      </w:r>
      <w:r w:rsidRPr="00291225">
        <w:rPr>
          <w:rFonts w:ascii="宋体" w:eastAsia="宋体" w:hAnsi="宋体"/>
          <w:position w:val="-6"/>
          <w:sz w:val="24"/>
          <w:szCs w:val="24"/>
        </w:rPr>
        <w:object w:dxaOrig="540" w:dyaOrig="279">
          <v:shape id="_x0000_i1184" type="#_x0000_t75" style="width:26.65pt;height:13.55pt" o:ole="">
            <v:imagedata r:id="rId292" o:title=""/>
          </v:shape>
          <o:OLEObject Type="Embed" ProgID="Equation.DSMT4" ShapeID="_x0000_i1184" DrawAspect="Content" ObjectID="_1597581377" r:id="rId293"/>
        </w:object>
      </w:r>
      <w:r w:rsidRPr="00291225">
        <w:rPr>
          <w:rFonts w:ascii="宋体" w:eastAsia="宋体" w:hAnsi="宋体" w:hint="eastAsia"/>
          <w:sz w:val="24"/>
          <w:szCs w:val="24"/>
        </w:rPr>
        <w:t>。对于这样的矛盾方程组，可以用最小二乘法来求解。</w: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最小二乘法的思想是，寻求一组解，使拟合值与实际值之差的平方和，即下式的值达到最小。</w:t>
      </w:r>
    </w:p>
    <w:p w:rsidR="00291225" w:rsidRPr="00291225" w:rsidRDefault="00291225" w:rsidP="00291225">
      <w:pPr>
        <w:spacing w:line="360" w:lineRule="auto"/>
        <w:ind w:firstLineChars="100" w:firstLine="240"/>
        <w:jc w:val="center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/>
          <w:position w:val="-28"/>
          <w:sz w:val="24"/>
          <w:szCs w:val="24"/>
        </w:rPr>
        <w:object w:dxaOrig="4080" w:dyaOrig="680">
          <v:shape id="_x0000_i1185" type="#_x0000_t75" style="width:203.4pt;height:34.15pt" o:ole="">
            <v:imagedata r:id="rId294" o:title=""/>
          </v:shape>
          <o:OLEObject Type="Embed" ProgID="Equation.DSMT4" ShapeID="_x0000_i1185" DrawAspect="Content" ObjectID="_1597581378" r:id="rId295"/>
        </w:object>
      </w:r>
    </w:p>
    <w:p w:rsidR="00291225" w:rsidRPr="00291225" w:rsidRDefault="00291225" w:rsidP="0029122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根据多元函数微分的理论，这要求</w:t>
      </w:r>
      <w:r w:rsidRPr="00291225">
        <w:rPr>
          <w:rFonts w:ascii="宋体" w:eastAsia="宋体" w:hAnsi="宋体"/>
          <w:position w:val="-4"/>
          <w:sz w:val="24"/>
          <w:szCs w:val="24"/>
        </w:rPr>
        <w:object w:dxaOrig="220" w:dyaOrig="260">
          <v:shape id="_x0000_i1186" type="#_x0000_t75" style="width:11.7pt;height:12.6pt" o:ole="">
            <v:imagedata r:id="rId296" o:title=""/>
          </v:shape>
          <o:OLEObject Type="Embed" ProgID="Equation.DSMT4" ShapeID="_x0000_i1186" DrawAspect="Content" ObjectID="_1597581379" r:id="rId297"/>
        </w:object>
      </w:r>
      <w:r w:rsidRPr="00291225">
        <w:rPr>
          <w:rFonts w:ascii="宋体" w:eastAsia="宋体" w:hAnsi="宋体" w:hint="eastAsia"/>
          <w:sz w:val="24"/>
          <w:szCs w:val="24"/>
        </w:rPr>
        <w:t>相对于各未知数的偏导数均为0，即：</w:t>
      </w:r>
    </w:p>
    <w:p w:rsidR="00291225" w:rsidRPr="00291225" w:rsidRDefault="00291225" w:rsidP="00291225">
      <w:pPr>
        <w:spacing w:line="360" w:lineRule="auto"/>
        <w:ind w:firstLineChars="100" w:firstLine="240"/>
        <w:jc w:val="center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/>
          <w:position w:val="-30"/>
          <w:sz w:val="24"/>
          <w:szCs w:val="24"/>
        </w:rPr>
        <w:object w:dxaOrig="3019" w:dyaOrig="680">
          <v:shape id="_x0000_i1187" type="#_x0000_t75" style="width:150.55pt;height:34.15pt" o:ole="">
            <v:imagedata r:id="rId298" o:title=""/>
          </v:shape>
          <o:OLEObject Type="Embed" ProgID="Equation.DSMT4" ShapeID="_x0000_i1187" DrawAspect="Content" ObjectID="_1597581380" r:id="rId299"/>
        </w:object>
      </w:r>
    </w:p>
    <w:p w:rsidR="00BF57EB" w:rsidRPr="00291225" w:rsidRDefault="00291225" w:rsidP="00291225">
      <w:pPr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291225">
        <w:rPr>
          <w:rFonts w:ascii="宋体" w:eastAsia="宋体" w:hAnsi="宋体" w:hint="eastAsia"/>
          <w:sz w:val="24"/>
          <w:szCs w:val="24"/>
        </w:rPr>
        <w:t>这样</w:t>
      </w:r>
      <w:r w:rsidRPr="00291225">
        <w:rPr>
          <w:rFonts w:ascii="宋体" w:eastAsia="宋体" w:hAnsi="宋体"/>
          <w:sz w:val="24"/>
          <w:szCs w:val="24"/>
        </w:rPr>
        <w:t>就可得到关于分潮调和常数的线性方程组，进而</w:t>
      </w:r>
      <w:r w:rsidRPr="00291225">
        <w:rPr>
          <w:rFonts w:ascii="宋体" w:eastAsia="宋体" w:hAnsi="宋体" w:hint="eastAsia"/>
          <w:sz w:val="24"/>
          <w:szCs w:val="24"/>
        </w:rPr>
        <w:t>可</w:t>
      </w:r>
      <w:r w:rsidRPr="00291225">
        <w:rPr>
          <w:rFonts w:ascii="宋体" w:eastAsia="宋体" w:hAnsi="宋体"/>
          <w:sz w:val="24"/>
          <w:szCs w:val="24"/>
        </w:rPr>
        <w:t>提取出分潮的调和常数。</w:t>
      </w:r>
    </w:p>
    <w:sectPr w:rsidR="00BF57EB" w:rsidRPr="00291225">
      <w:footerReference w:type="default" r:id="rId30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672" w:rsidRDefault="009A6672" w:rsidP="00AC1960">
      <w:r>
        <w:separator/>
      </w:r>
    </w:p>
  </w:endnote>
  <w:endnote w:type="continuationSeparator" w:id="0">
    <w:p w:rsidR="009A6672" w:rsidRDefault="009A6672" w:rsidP="00AC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4403264"/>
      <w:docPartObj>
        <w:docPartGallery w:val="Page Numbers (Bottom of Page)"/>
        <w:docPartUnique/>
      </w:docPartObj>
    </w:sdtPr>
    <w:sdtContent>
      <w:p w:rsidR="00357CF3" w:rsidRDefault="00357C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D02" w:rsidRPr="00264D02">
          <w:rPr>
            <w:noProof/>
            <w:lang w:val="zh-CN"/>
          </w:rPr>
          <w:t>6</w:t>
        </w:r>
        <w:r>
          <w:fldChar w:fldCharType="end"/>
        </w:r>
      </w:p>
    </w:sdtContent>
  </w:sdt>
  <w:p w:rsidR="00357CF3" w:rsidRDefault="00357C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672" w:rsidRDefault="009A6672" w:rsidP="00AC1960">
      <w:r>
        <w:separator/>
      </w:r>
    </w:p>
  </w:footnote>
  <w:footnote w:type="continuationSeparator" w:id="0">
    <w:p w:rsidR="009A6672" w:rsidRDefault="009A6672" w:rsidP="00AC1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37543"/>
    <w:multiLevelType w:val="multilevel"/>
    <w:tmpl w:val="70A62C88"/>
    <w:lvl w:ilvl="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2E82059"/>
    <w:multiLevelType w:val="multilevel"/>
    <w:tmpl w:val="74AC4788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82"/>
        </w:tabs>
        <w:ind w:left="68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EE0225"/>
    <w:multiLevelType w:val="hybridMultilevel"/>
    <w:tmpl w:val="1DDA81FC"/>
    <w:lvl w:ilvl="0" w:tplc="3D94BBD8">
      <w:start w:val="1"/>
      <w:numFmt w:val="decimal"/>
      <w:lvlText w:val="(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9043C4"/>
    <w:multiLevelType w:val="hybridMultilevel"/>
    <w:tmpl w:val="7430F314"/>
    <w:lvl w:ilvl="0" w:tplc="19E2480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36B25D4"/>
    <w:multiLevelType w:val="hybridMultilevel"/>
    <w:tmpl w:val="11EE48AE"/>
    <w:lvl w:ilvl="0" w:tplc="F26CDC18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16EE4D85"/>
    <w:multiLevelType w:val="hybridMultilevel"/>
    <w:tmpl w:val="70A62C88"/>
    <w:lvl w:ilvl="0" w:tplc="C1A8BCB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19237BF1"/>
    <w:multiLevelType w:val="hybridMultilevel"/>
    <w:tmpl w:val="331C2164"/>
    <w:lvl w:ilvl="0" w:tplc="A836BA86">
      <w:start w:val="1"/>
      <w:numFmt w:val="japaneseCounting"/>
      <w:lvlText w:val="第%1章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1E92C41"/>
    <w:multiLevelType w:val="hybridMultilevel"/>
    <w:tmpl w:val="ADDE8920"/>
    <w:lvl w:ilvl="0" w:tplc="A828908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8" w15:restartNumberingAfterBreak="0">
    <w:nsid w:val="243079CB"/>
    <w:multiLevelType w:val="hybridMultilevel"/>
    <w:tmpl w:val="1B362A54"/>
    <w:lvl w:ilvl="0" w:tplc="4B22A5D2">
      <w:start w:val="1"/>
      <w:numFmt w:val="bullet"/>
      <w:lvlText w:val=""/>
      <w:lvlJc w:val="left"/>
      <w:pPr>
        <w:tabs>
          <w:tab w:val="num" w:pos="473"/>
        </w:tabs>
        <w:ind w:left="473" w:hanging="420"/>
      </w:pPr>
      <w:rPr>
        <w:rFonts w:ascii="Wingdings" w:hAnsi="Wingdings" w:hint="default"/>
        <w:sz w:val="28"/>
        <w:szCs w:val="28"/>
      </w:rPr>
    </w:lvl>
    <w:lvl w:ilvl="1" w:tplc="0409000D">
      <w:start w:val="1"/>
      <w:numFmt w:val="bullet"/>
      <w:lvlText w:val=""/>
      <w:lvlJc w:val="left"/>
      <w:pPr>
        <w:tabs>
          <w:tab w:val="num" w:pos="893"/>
        </w:tabs>
        <w:ind w:left="8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13"/>
        </w:tabs>
        <w:ind w:left="13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33"/>
        </w:tabs>
        <w:ind w:left="17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53"/>
        </w:tabs>
        <w:ind w:left="21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73"/>
        </w:tabs>
        <w:ind w:left="25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93"/>
        </w:tabs>
        <w:ind w:left="29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3"/>
        </w:tabs>
        <w:ind w:left="34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33"/>
        </w:tabs>
        <w:ind w:left="3833" w:hanging="420"/>
      </w:pPr>
      <w:rPr>
        <w:rFonts w:ascii="Wingdings" w:hAnsi="Wingdings" w:hint="default"/>
      </w:rPr>
    </w:lvl>
  </w:abstractNum>
  <w:abstractNum w:abstractNumId="9" w15:restartNumberingAfterBreak="0">
    <w:nsid w:val="259923BD"/>
    <w:multiLevelType w:val="hybridMultilevel"/>
    <w:tmpl w:val="1B640EF4"/>
    <w:lvl w:ilvl="0" w:tplc="B356965E">
      <w:start w:val="4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64719D"/>
    <w:multiLevelType w:val="hybridMultilevel"/>
    <w:tmpl w:val="10BC4080"/>
    <w:lvl w:ilvl="0" w:tplc="F8D476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0454A5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12" w15:restartNumberingAfterBreak="0">
    <w:nsid w:val="421603ED"/>
    <w:multiLevelType w:val="hybridMultilevel"/>
    <w:tmpl w:val="F13ABE5E"/>
    <w:lvl w:ilvl="0" w:tplc="9E103B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DDC8E4C4">
      <w:numFmt w:val="none"/>
      <w:lvlText w:val=""/>
      <w:lvlJc w:val="left"/>
      <w:pPr>
        <w:tabs>
          <w:tab w:val="num" w:pos="360"/>
        </w:tabs>
      </w:pPr>
    </w:lvl>
    <w:lvl w:ilvl="2" w:tplc="C05C3018">
      <w:numFmt w:val="none"/>
      <w:lvlText w:val=""/>
      <w:lvlJc w:val="left"/>
      <w:pPr>
        <w:tabs>
          <w:tab w:val="num" w:pos="360"/>
        </w:tabs>
      </w:pPr>
    </w:lvl>
    <w:lvl w:ilvl="3" w:tplc="7D56E922">
      <w:numFmt w:val="none"/>
      <w:lvlText w:val=""/>
      <w:lvlJc w:val="left"/>
      <w:pPr>
        <w:tabs>
          <w:tab w:val="num" w:pos="360"/>
        </w:tabs>
      </w:pPr>
    </w:lvl>
    <w:lvl w:ilvl="4" w:tplc="675EF74A">
      <w:numFmt w:val="none"/>
      <w:lvlText w:val=""/>
      <w:lvlJc w:val="left"/>
      <w:pPr>
        <w:tabs>
          <w:tab w:val="num" w:pos="360"/>
        </w:tabs>
      </w:pPr>
    </w:lvl>
    <w:lvl w:ilvl="5" w:tplc="9DF07048">
      <w:numFmt w:val="none"/>
      <w:lvlText w:val=""/>
      <w:lvlJc w:val="left"/>
      <w:pPr>
        <w:tabs>
          <w:tab w:val="num" w:pos="360"/>
        </w:tabs>
      </w:pPr>
    </w:lvl>
    <w:lvl w:ilvl="6" w:tplc="E466BCC2">
      <w:numFmt w:val="none"/>
      <w:lvlText w:val=""/>
      <w:lvlJc w:val="left"/>
      <w:pPr>
        <w:tabs>
          <w:tab w:val="num" w:pos="360"/>
        </w:tabs>
      </w:pPr>
    </w:lvl>
    <w:lvl w:ilvl="7" w:tplc="0CFC727A">
      <w:numFmt w:val="none"/>
      <w:lvlText w:val=""/>
      <w:lvlJc w:val="left"/>
      <w:pPr>
        <w:tabs>
          <w:tab w:val="num" w:pos="360"/>
        </w:tabs>
      </w:pPr>
    </w:lvl>
    <w:lvl w:ilvl="8" w:tplc="42866E12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76D6234"/>
    <w:multiLevelType w:val="multilevel"/>
    <w:tmpl w:val="0760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E64BCB"/>
    <w:multiLevelType w:val="hybridMultilevel"/>
    <w:tmpl w:val="2B746496"/>
    <w:lvl w:ilvl="0" w:tplc="08E0C864">
      <w:start w:val="4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757F3"/>
    <w:multiLevelType w:val="hybridMultilevel"/>
    <w:tmpl w:val="86F85062"/>
    <w:lvl w:ilvl="0" w:tplc="B38ECCC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40578DE"/>
    <w:multiLevelType w:val="hybridMultilevel"/>
    <w:tmpl w:val="675EED08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8661AA2"/>
    <w:multiLevelType w:val="multilevel"/>
    <w:tmpl w:val="10BC40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9E45A65"/>
    <w:multiLevelType w:val="multilevel"/>
    <w:tmpl w:val="5FE403C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618D1DA2"/>
    <w:multiLevelType w:val="hybridMultilevel"/>
    <w:tmpl w:val="FF88B5FE"/>
    <w:lvl w:ilvl="0" w:tplc="A4062738">
      <w:start w:val="1"/>
      <w:numFmt w:val="decimal"/>
      <w:lvlText w:val="[%1]"/>
      <w:lvlJc w:val="left"/>
      <w:pPr>
        <w:tabs>
          <w:tab w:val="num" w:pos="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46665E3"/>
    <w:multiLevelType w:val="hybridMultilevel"/>
    <w:tmpl w:val="03264018"/>
    <w:lvl w:ilvl="0" w:tplc="650290D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C8D21E8"/>
    <w:multiLevelType w:val="hybridMultilevel"/>
    <w:tmpl w:val="F9C6EE46"/>
    <w:lvl w:ilvl="0" w:tplc="9BF0BB82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 w15:restartNumberingAfterBreak="0">
    <w:nsid w:val="6CD45821"/>
    <w:multiLevelType w:val="multilevel"/>
    <w:tmpl w:val="C952C91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E20182B"/>
    <w:multiLevelType w:val="hybridMultilevel"/>
    <w:tmpl w:val="7DBAD85C"/>
    <w:lvl w:ilvl="0" w:tplc="AEB4C5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FA71A31"/>
    <w:multiLevelType w:val="hybridMultilevel"/>
    <w:tmpl w:val="4A1EC08E"/>
    <w:lvl w:ilvl="0" w:tplc="D0DE6AF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72A44DB5"/>
    <w:multiLevelType w:val="hybridMultilevel"/>
    <w:tmpl w:val="BE26719A"/>
    <w:lvl w:ilvl="0" w:tplc="B38ECCC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5A91C1B"/>
    <w:multiLevelType w:val="multilevel"/>
    <w:tmpl w:val="C66EDF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FE30F14"/>
    <w:multiLevelType w:val="hybridMultilevel"/>
    <w:tmpl w:val="429E305C"/>
    <w:lvl w:ilvl="0" w:tplc="B38ECCC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27"/>
  </w:num>
  <w:num w:numId="5">
    <w:abstractNumId w:val="25"/>
  </w:num>
  <w:num w:numId="6">
    <w:abstractNumId w:val="15"/>
  </w:num>
  <w:num w:numId="7">
    <w:abstractNumId w:val="10"/>
  </w:num>
  <w:num w:numId="8">
    <w:abstractNumId w:val="12"/>
  </w:num>
  <w:num w:numId="9">
    <w:abstractNumId w:val="5"/>
  </w:num>
  <w:num w:numId="10">
    <w:abstractNumId w:val="17"/>
  </w:num>
  <w:num w:numId="11">
    <w:abstractNumId w:val="23"/>
  </w:num>
  <w:num w:numId="12">
    <w:abstractNumId w:val="24"/>
  </w:num>
  <w:num w:numId="13">
    <w:abstractNumId w:val="0"/>
  </w:num>
  <w:num w:numId="14">
    <w:abstractNumId w:val="4"/>
  </w:num>
  <w:num w:numId="15">
    <w:abstractNumId w:val="7"/>
  </w:num>
  <w:num w:numId="16">
    <w:abstractNumId w:val="14"/>
  </w:num>
  <w:num w:numId="17">
    <w:abstractNumId w:val="9"/>
  </w:num>
  <w:num w:numId="18">
    <w:abstractNumId w:val="20"/>
  </w:num>
  <w:num w:numId="19">
    <w:abstractNumId w:val="2"/>
  </w:num>
  <w:num w:numId="20">
    <w:abstractNumId w:val="3"/>
  </w:num>
  <w:num w:numId="21">
    <w:abstractNumId w:val="26"/>
  </w:num>
  <w:num w:numId="22">
    <w:abstractNumId w:val="2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8"/>
  </w:num>
  <w:num w:numId="25">
    <w:abstractNumId w:val="11"/>
  </w:num>
  <w:num w:numId="26">
    <w:abstractNumId w:val="18"/>
  </w:num>
  <w:num w:numId="27">
    <w:abstractNumId w:val="19"/>
  </w:num>
  <w:num w:numId="28">
    <w:abstractNumId w:val="2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25"/>
    <w:rsid w:val="00264D02"/>
    <w:rsid w:val="00291225"/>
    <w:rsid w:val="002E6129"/>
    <w:rsid w:val="00357CF3"/>
    <w:rsid w:val="00381014"/>
    <w:rsid w:val="003B75AF"/>
    <w:rsid w:val="009932DC"/>
    <w:rsid w:val="009A6672"/>
    <w:rsid w:val="00A1612F"/>
    <w:rsid w:val="00AC1960"/>
    <w:rsid w:val="00BF57EB"/>
    <w:rsid w:val="00E71184"/>
    <w:rsid w:val="00F8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040FFFA2"/>
  <w15:chartTrackingRefBased/>
  <w15:docId w15:val="{4582B687-DBBE-42A7-8397-8D17920D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291225"/>
    <w:rPr>
      <w:vertAlign w:val="superscript"/>
    </w:rPr>
  </w:style>
  <w:style w:type="paragraph" w:styleId="a4">
    <w:name w:val="footnote text"/>
    <w:basedOn w:val="a"/>
    <w:link w:val="a5"/>
    <w:semiHidden/>
    <w:rsid w:val="00291225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脚注文本 字符"/>
    <w:basedOn w:val="a0"/>
    <w:link w:val="a4"/>
    <w:semiHidden/>
    <w:rsid w:val="0029122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291225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91225"/>
    <w:rPr>
      <w:rFonts w:ascii="Times New Roman" w:eastAsia="宋体" w:hAnsi="Times New Roman" w:cs="Times New Roman"/>
      <w:sz w:val="18"/>
      <w:szCs w:val="18"/>
    </w:rPr>
  </w:style>
  <w:style w:type="table" w:styleId="a8">
    <w:name w:val="Table Grid"/>
    <w:basedOn w:val="a1"/>
    <w:rsid w:val="0029122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291225"/>
  </w:style>
  <w:style w:type="paragraph" w:customStyle="1" w:styleId="CharCharCharChar">
    <w:name w:val="Char Char Char Char"/>
    <w:basedOn w:val="a"/>
    <w:rsid w:val="00291225"/>
    <w:pPr>
      <w:spacing w:line="360" w:lineRule="auto"/>
      <w:ind w:firstLineChars="200" w:firstLine="200"/>
    </w:pPr>
    <w:rPr>
      <w:rFonts w:ascii="宋体" w:eastAsia="宋体" w:hAnsi="宋体" w:cs="宋体"/>
      <w:sz w:val="24"/>
      <w:szCs w:val="24"/>
    </w:rPr>
  </w:style>
  <w:style w:type="paragraph" w:styleId="aa">
    <w:name w:val="Body Text Indent"/>
    <w:basedOn w:val="a"/>
    <w:link w:val="ab"/>
    <w:rsid w:val="00291225"/>
    <w:pPr>
      <w:overflowPunct w:val="0"/>
      <w:autoSpaceDE w:val="0"/>
      <w:autoSpaceDN w:val="0"/>
      <w:adjustRightInd w:val="0"/>
    </w:pPr>
    <w:rPr>
      <w:rFonts w:ascii="Times New Roman" w:eastAsia="宋体" w:hAnsi="Times New Roman" w:cs="Times New Roman"/>
      <w:sz w:val="22"/>
    </w:rPr>
  </w:style>
  <w:style w:type="character" w:customStyle="1" w:styleId="ab">
    <w:name w:val="正文文本缩进 字符"/>
    <w:basedOn w:val="a0"/>
    <w:link w:val="aa"/>
    <w:rsid w:val="00291225"/>
    <w:rPr>
      <w:rFonts w:ascii="Times New Roman" w:eastAsia="宋体" w:hAnsi="Times New Roman" w:cs="Times New Roman"/>
      <w:sz w:val="22"/>
    </w:rPr>
  </w:style>
  <w:style w:type="paragraph" w:styleId="ac">
    <w:name w:val="header"/>
    <w:basedOn w:val="a"/>
    <w:link w:val="ad"/>
    <w:rsid w:val="00291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d">
    <w:name w:val="页眉 字符"/>
    <w:basedOn w:val="a0"/>
    <w:link w:val="ac"/>
    <w:rsid w:val="00291225"/>
    <w:rPr>
      <w:rFonts w:ascii="Times New Roman" w:eastAsia="宋体" w:hAnsi="Times New Roman" w:cs="Times New Roman"/>
      <w:sz w:val="18"/>
      <w:szCs w:val="18"/>
    </w:rPr>
  </w:style>
  <w:style w:type="character" w:styleId="ae">
    <w:name w:val="Hyperlink"/>
    <w:basedOn w:val="a0"/>
    <w:rsid w:val="00291225"/>
    <w:rPr>
      <w:caps w:val="0"/>
      <w:strike w:val="0"/>
      <w:dstrike w:val="0"/>
      <w:color w:val="0000FF"/>
      <w:u w:val="none"/>
      <w:effect w:val="none"/>
    </w:rPr>
  </w:style>
  <w:style w:type="character" w:customStyle="1" w:styleId="word">
    <w:name w:val="word"/>
    <w:basedOn w:val="a0"/>
    <w:rsid w:val="00291225"/>
  </w:style>
  <w:style w:type="character" w:customStyle="1" w:styleId="trans">
    <w:name w:val="trans"/>
    <w:basedOn w:val="a0"/>
    <w:rsid w:val="00291225"/>
  </w:style>
  <w:style w:type="paragraph" w:customStyle="1" w:styleId="Pa3">
    <w:name w:val="Pa3"/>
    <w:basedOn w:val="a"/>
    <w:next w:val="a"/>
    <w:rsid w:val="00291225"/>
    <w:pPr>
      <w:autoSpaceDE w:val="0"/>
      <w:autoSpaceDN w:val="0"/>
      <w:adjustRightInd w:val="0"/>
      <w:spacing w:before="100" w:line="201" w:lineRule="atLeast"/>
      <w:jc w:val="left"/>
    </w:pPr>
    <w:rPr>
      <w:rFonts w:ascii="Times" w:eastAsia="宋体" w:hAnsi="Times" w:cs="Times New Roman"/>
      <w:kern w:val="0"/>
      <w:sz w:val="24"/>
      <w:szCs w:val="24"/>
    </w:rPr>
  </w:style>
  <w:style w:type="character" w:customStyle="1" w:styleId="longtext1">
    <w:name w:val="long_text1"/>
    <w:basedOn w:val="a0"/>
    <w:rsid w:val="00291225"/>
    <w:rPr>
      <w:sz w:val="13"/>
      <w:szCs w:val="13"/>
    </w:rPr>
  </w:style>
  <w:style w:type="character" w:customStyle="1" w:styleId="shorttext1">
    <w:name w:val="short_text1"/>
    <w:basedOn w:val="a0"/>
    <w:rsid w:val="00291225"/>
    <w:rPr>
      <w:sz w:val="19"/>
      <w:szCs w:val="19"/>
    </w:rPr>
  </w:style>
  <w:style w:type="paragraph" w:customStyle="1" w:styleId="Pa4">
    <w:name w:val="Pa4"/>
    <w:basedOn w:val="a"/>
    <w:next w:val="a"/>
    <w:rsid w:val="00291225"/>
    <w:pPr>
      <w:autoSpaceDE w:val="0"/>
      <w:autoSpaceDN w:val="0"/>
      <w:adjustRightInd w:val="0"/>
      <w:spacing w:line="201" w:lineRule="atLeast"/>
      <w:jc w:val="left"/>
    </w:pPr>
    <w:rPr>
      <w:rFonts w:ascii="Times" w:eastAsia="宋体" w:hAnsi="Times" w:cs="Times New Roman"/>
      <w:kern w:val="0"/>
      <w:sz w:val="24"/>
      <w:szCs w:val="24"/>
    </w:rPr>
  </w:style>
  <w:style w:type="character" w:customStyle="1" w:styleId="mediumtext1">
    <w:name w:val="medium_text1"/>
    <w:basedOn w:val="a0"/>
    <w:rsid w:val="00291225"/>
    <w:rPr>
      <w:sz w:val="16"/>
      <w:szCs w:val="16"/>
    </w:rPr>
  </w:style>
  <w:style w:type="character" w:styleId="af">
    <w:name w:val="Emphasis"/>
    <w:basedOn w:val="a0"/>
    <w:qFormat/>
    <w:rsid w:val="00291225"/>
    <w:rPr>
      <w:b w:val="0"/>
      <w:bCs w:val="0"/>
      <w:i w:val="0"/>
      <w:iCs w:val="0"/>
      <w:color w:val="CC0033"/>
    </w:rPr>
  </w:style>
  <w:style w:type="paragraph" w:styleId="af0">
    <w:name w:val="caption"/>
    <w:basedOn w:val="a"/>
    <w:next w:val="a"/>
    <w:qFormat/>
    <w:rsid w:val="00291225"/>
    <w:rPr>
      <w:rFonts w:ascii="Arial" w:eastAsia="黑体" w:hAnsi="Arial" w:cs="Arial"/>
      <w:sz w:val="20"/>
      <w:szCs w:val="20"/>
    </w:rPr>
  </w:style>
  <w:style w:type="paragraph" w:customStyle="1" w:styleId="Default">
    <w:name w:val="Default"/>
    <w:rsid w:val="00291225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customStyle="1" w:styleId="apple-style-span">
    <w:name w:val="apple-style-span"/>
    <w:basedOn w:val="a0"/>
    <w:rsid w:val="00291225"/>
  </w:style>
  <w:style w:type="paragraph" w:styleId="HTML">
    <w:name w:val="HTML Preformatted"/>
    <w:basedOn w:val="a"/>
    <w:link w:val="HTML0"/>
    <w:rsid w:val="0029122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rsid w:val="00291225"/>
    <w:rPr>
      <w:rFonts w:ascii="宋体" w:eastAsia="宋体" w:hAnsi="宋体" w:cs="宋体"/>
      <w:kern w:val="0"/>
      <w:sz w:val="24"/>
      <w:szCs w:val="24"/>
    </w:rPr>
  </w:style>
  <w:style w:type="paragraph" w:styleId="af1">
    <w:name w:val="Normal (Web)"/>
    <w:basedOn w:val="a"/>
    <w:rsid w:val="002912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91225"/>
  </w:style>
  <w:style w:type="character" w:styleId="af2">
    <w:name w:val="annotation reference"/>
    <w:rsid w:val="00291225"/>
    <w:rPr>
      <w:sz w:val="16"/>
      <w:szCs w:val="16"/>
    </w:rPr>
  </w:style>
  <w:style w:type="paragraph" w:styleId="af3">
    <w:name w:val="annotation text"/>
    <w:basedOn w:val="a"/>
    <w:link w:val="af4"/>
    <w:rsid w:val="00291225"/>
    <w:rPr>
      <w:rFonts w:ascii="Times New Roman" w:eastAsia="宋体" w:hAnsi="Times New Roman" w:cs="Times New Roman"/>
      <w:sz w:val="20"/>
      <w:szCs w:val="20"/>
    </w:rPr>
  </w:style>
  <w:style w:type="character" w:customStyle="1" w:styleId="af4">
    <w:name w:val="批注文字 字符"/>
    <w:basedOn w:val="a0"/>
    <w:link w:val="af3"/>
    <w:rsid w:val="00291225"/>
    <w:rPr>
      <w:rFonts w:ascii="Times New Roman" w:eastAsia="宋体" w:hAnsi="Times New Roman" w:cs="Times New Roman"/>
      <w:sz w:val="20"/>
      <w:szCs w:val="20"/>
    </w:rPr>
  </w:style>
  <w:style w:type="paragraph" w:styleId="af5">
    <w:name w:val="Balloon Text"/>
    <w:basedOn w:val="a"/>
    <w:link w:val="af6"/>
    <w:semiHidden/>
    <w:rsid w:val="00291225"/>
    <w:rPr>
      <w:rFonts w:ascii="Times New Roman" w:eastAsia="宋体" w:hAnsi="Times New Roman" w:cs="Times New Roman"/>
      <w:sz w:val="18"/>
      <w:szCs w:val="18"/>
    </w:rPr>
  </w:style>
  <w:style w:type="character" w:customStyle="1" w:styleId="af6">
    <w:name w:val="批注框文本 字符"/>
    <w:basedOn w:val="a0"/>
    <w:link w:val="af5"/>
    <w:semiHidden/>
    <w:rsid w:val="00291225"/>
    <w:rPr>
      <w:rFonts w:ascii="Times New Roman" w:eastAsia="宋体" w:hAnsi="Times New Roman" w:cs="Times New Roman"/>
      <w:sz w:val="18"/>
      <w:szCs w:val="18"/>
    </w:rPr>
  </w:style>
  <w:style w:type="paragraph" w:styleId="af7">
    <w:name w:val="Plain Text"/>
    <w:basedOn w:val="a"/>
    <w:link w:val="af8"/>
    <w:rsid w:val="00291225"/>
    <w:rPr>
      <w:rFonts w:ascii="宋体" w:eastAsia="宋体" w:hAnsi="Courier New" w:cs="Courier New" w:hint="eastAsia"/>
      <w:szCs w:val="21"/>
    </w:rPr>
  </w:style>
  <w:style w:type="character" w:customStyle="1" w:styleId="af8">
    <w:name w:val="纯文本 字符"/>
    <w:basedOn w:val="a0"/>
    <w:link w:val="af7"/>
    <w:rsid w:val="00291225"/>
    <w:rPr>
      <w:rFonts w:ascii="宋体" w:eastAsia="宋体" w:hAnsi="Courier New" w:cs="Courier New"/>
      <w:szCs w:val="21"/>
    </w:rPr>
  </w:style>
  <w:style w:type="paragraph" w:styleId="af9">
    <w:name w:val="List Paragraph"/>
    <w:basedOn w:val="a"/>
    <w:uiPriority w:val="34"/>
    <w:qFormat/>
    <w:rsid w:val="00291225"/>
    <w:pPr>
      <w:ind w:firstLineChars="200" w:firstLine="420"/>
    </w:pPr>
  </w:style>
  <w:style w:type="paragraph" w:customStyle="1" w:styleId="ParaCharCharCharChar">
    <w:name w:val="默认段落字体 Para Char Char Char Char"/>
    <w:basedOn w:val="a"/>
    <w:rsid w:val="00291225"/>
    <w:rPr>
      <w:rFonts w:ascii="Times New Roman" w:eastAsia="宋体" w:hAnsi="Times New Roman" w:cs="Times New Roman"/>
      <w:spacing w:val="-2"/>
      <w:kern w:val="0"/>
      <w:sz w:val="24"/>
      <w:szCs w:val="24"/>
    </w:rPr>
  </w:style>
  <w:style w:type="paragraph" w:customStyle="1" w:styleId="afa">
    <w:name w:val="正文段落"/>
    <w:basedOn w:val="a"/>
    <w:link w:val="CharChar"/>
    <w:rsid w:val="00291225"/>
    <w:pPr>
      <w:autoSpaceDN w:val="0"/>
      <w:spacing w:before="100" w:beforeAutospacing="1" w:after="100" w:afterAutospacing="1" w:line="360" w:lineRule="auto"/>
      <w:ind w:firstLineChars="200" w:firstLine="200"/>
    </w:pPr>
    <w:rPr>
      <w:rFonts w:ascii="Times New Roman" w:eastAsia="宋体" w:hAnsi="Times New Roman" w:cs="Times New Roman"/>
      <w:sz w:val="24"/>
      <w:szCs w:val="24"/>
    </w:rPr>
  </w:style>
  <w:style w:type="character" w:customStyle="1" w:styleId="CharChar">
    <w:name w:val="正文段落 Char Char"/>
    <w:basedOn w:val="a0"/>
    <w:link w:val="afa"/>
    <w:rsid w:val="00291225"/>
    <w:rPr>
      <w:rFonts w:ascii="Times New Roman" w:eastAsia="宋体" w:hAnsi="Times New Roman" w:cs="Times New Roman"/>
      <w:sz w:val="24"/>
      <w:szCs w:val="24"/>
    </w:rPr>
  </w:style>
  <w:style w:type="character" w:styleId="afb">
    <w:name w:val="Placeholder Text"/>
    <w:basedOn w:val="a0"/>
    <w:uiPriority w:val="99"/>
    <w:semiHidden/>
    <w:rsid w:val="00357C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3.bin"/><Relationship Id="rId299" Type="http://schemas.openxmlformats.org/officeDocument/2006/relationships/oleObject" Target="embeddings/oleObject163.bin"/><Relationship Id="rId21" Type="http://schemas.openxmlformats.org/officeDocument/2006/relationships/image" Target="media/image8.wmf"/><Relationship Id="rId63" Type="http://schemas.openxmlformats.org/officeDocument/2006/relationships/oleObject" Target="embeddings/oleObject29.bin"/><Relationship Id="rId159" Type="http://schemas.openxmlformats.org/officeDocument/2006/relationships/image" Target="media/image61.wmf"/><Relationship Id="rId170" Type="http://schemas.openxmlformats.org/officeDocument/2006/relationships/oleObject" Target="embeddings/oleObject97.bin"/><Relationship Id="rId226" Type="http://schemas.openxmlformats.org/officeDocument/2006/relationships/image" Target="media/image95.wmf"/><Relationship Id="rId268" Type="http://schemas.openxmlformats.org/officeDocument/2006/relationships/image" Target="media/image116.wmf"/><Relationship Id="rId32" Type="http://schemas.openxmlformats.org/officeDocument/2006/relationships/oleObject" Target="embeddings/oleObject13.bin"/><Relationship Id="rId74" Type="http://schemas.openxmlformats.org/officeDocument/2006/relationships/image" Target="media/image33.wmf"/><Relationship Id="rId128" Type="http://schemas.openxmlformats.org/officeDocument/2006/relationships/image" Target="media/image52.wmf"/><Relationship Id="rId5" Type="http://schemas.openxmlformats.org/officeDocument/2006/relationships/footnotes" Target="footnotes.xml"/><Relationship Id="rId181" Type="http://schemas.openxmlformats.org/officeDocument/2006/relationships/oleObject" Target="embeddings/oleObject104.bin"/><Relationship Id="rId237" Type="http://schemas.openxmlformats.org/officeDocument/2006/relationships/oleObject" Target="embeddings/oleObject131.bin"/><Relationship Id="rId279" Type="http://schemas.openxmlformats.org/officeDocument/2006/relationships/oleObject" Target="embeddings/oleObject153.bin"/><Relationship Id="rId43" Type="http://schemas.openxmlformats.org/officeDocument/2006/relationships/image" Target="media/image19.wmf"/><Relationship Id="rId139" Type="http://schemas.openxmlformats.org/officeDocument/2006/relationships/image" Target="media/image54.wmf"/><Relationship Id="rId290" Type="http://schemas.openxmlformats.org/officeDocument/2006/relationships/image" Target="media/image126.wmf"/><Relationship Id="rId85" Type="http://schemas.openxmlformats.org/officeDocument/2006/relationships/oleObject" Target="embeddings/oleObject41.bin"/><Relationship Id="rId150" Type="http://schemas.openxmlformats.org/officeDocument/2006/relationships/oleObject" Target="embeddings/oleObject87.bin"/><Relationship Id="rId192" Type="http://schemas.openxmlformats.org/officeDocument/2006/relationships/image" Target="media/image77.wmf"/><Relationship Id="rId206" Type="http://schemas.openxmlformats.org/officeDocument/2006/relationships/image" Target="media/image84.wmf"/><Relationship Id="rId248" Type="http://schemas.openxmlformats.org/officeDocument/2006/relationships/image" Target="media/image106.wmf"/><Relationship Id="rId12" Type="http://schemas.openxmlformats.org/officeDocument/2006/relationships/oleObject" Target="embeddings/oleObject3.bin"/><Relationship Id="rId108" Type="http://schemas.openxmlformats.org/officeDocument/2006/relationships/oleObject" Target="embeddings/oleObject56.bin"/><Relationship Id="rId54" Type="http://schemas.openxmlformats.org/officeDocument/2006/relationships/oleObject" Target="embeddings/oleObject24.bin"/><Relationship Id="rId96" Type="http://schemas.openxmlformats.org/officeDocument/2006/relationships/image" Target="media/image43.wmf"/><Relationship Id="rId161" Type="http://schemas.openxmlformats.org/officeDocument/2006/relationships/image" Target="media/image62.wmf"/><Relationship Id="rId217" Type="http://schemas.openxmlformats.org/officeDocument/2006/relationships/oleObject" Target="embeddings/oleObject121.bin"/><Relationship Id="rId6" Type="http://schemas.openxmlformats.org/officeDocument/2006/relationships/endnotes" Target="endnotes.xml"/><Relationship Id="rId238" Type="http://schemas.openxmlformats.org/officeDocument/2006/relationships/image" Target="media/image101.wmf"/><Relationship Id="rId259" Type="http://schemas.openxmlformats.org/officeDocument/2006/relationships/oleObject" Target="embeddings/oleObject142.bin"/><Relationship Id="rId23" Type="http://schemas.openxmlformats.org/officeDocument/2006/relationships/image" Target="media/image9.wmf"/><Relationship Id="rId119" Type="http://schemas.openxmlformats.org/officeDocument/2006/relationships/oleObject" Target="embeddings/oleObject64.bin"/><Relationship Id="rId270" Type="http://schemas.openxmlformats.org/officeDocument/2006/relationships/image" Target="media/image117.wmf"/><Relationship Id="rId291" Type="http://schemas.openxmlformats.org/officeDocument/2006/relationships/oleObject" Target="embeddings/oleObject159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1.bin"/><Relationship Id="rId86" Type="http://schemas.openxmlformats.org/officeDocument/2006/relationships/image" Target="media/image39.wmf"/><Relationship Id="rId130" Type="http://schemas.openxmlformats.org/officeDocument/2006/relationships/oleObject" Target="embeddings/oleObject72.bin"/><Relationship Id="rId151" Type="http://schemas.openxmlformats.org/officeDocument/2006/relationships/image" Target="media/image58.wmf"/><Relationship Id="rId172" Type="http://schemas.openxmlformats.org/officeDocument/2006/relationships/oleObject" Target="embeddings/oleObject98.bin"/><Relationship Id="rId193" Type="http://schemas.openxmlformats.org/officeDocument/2006/relationships/oleObject" Target="embeddings/oleObject110.bin"/><Relationship Id="rId207" Type="http://schemas.openxmlformats.org/officeDocument/2006/relationships/oleObject" Target="embeddings/oleObject117.bin"/><Relationship Id="rId228" Type="http://schemas.openxmlformats.org/officeDocument/2006/relationships/image" Target="media/image96.wmf"/><Relationship Id="rId249" Type="http://schemas.openxmlformats.org/officeDocument/2006/relationships/oleObject" Target="embeddings/oleObject137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7.bin"/><Relationship Id="rId260" Type="http://schemas.openxmlformats.org/officeDocument/2006/relationships/image" Target="media/image112.wmf"/><Relationship Id="rId281" Type="http://schemas.openxmlformats.org/officeDocument/2006/relationships/oleObject" Target="embeddings/oleObject154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8.bin"/><Relationship Id="rId120" Type="http://schemas.openxmlformats.org/officeDocument/2006/relationships/image" Target="media/image50.wmf"/><Relationship Id="rId141" Type="http://schemas.openxmlformats.org/officeDocument/2006/relationships/oleObject" Target="embeddings/oleObject81.bin"/><Relationship Id="rId7" Type="http://schemas.openxmlformats.org/officeDocument/2006/relationships/image" Target="media/image1.wmf"/><Relationship Id="rId162" Type="http://schemas.openxmlformats.org/officeDocument/2006/relationships/oleObject" Target="embeddings/oleObject94.bin"/><Relationship Id="rId183" Type="http://schemas.openxmlformats.org/officeDocument/2006/relationships/oleObject" Target="embeddings/oleObject105.bin"/><Relationship Id="rId218" Type="http://schemas.openxmlformats.org/officeDocument/2006/relationships/image" Target="media/image91.wmf"/><Relationship Id="rId239" Type="http://schemas.openxmlformats.org/officeDocument/2006/relationships/oleObject" Target="embeddings/oleObject132.bin"/><Relationship Id="rId250" Type="http://schemas.openxmlformats.org/officeDocument/2006/relationships/image" Target="media/image107.wmf"/><Relationship Id="rId271" Type="http://schemas.openxmlformats.org/officeDocument/2006/relationships/oleObject" Target="embeddings/oleObject148.bin"/><Relationship Id="rId292" Type="http://schemas.openxmlformats.org/officeDocument/2006/relationships/image" Target="media/image127.wmf"/><Relationship Id="rId24" Type="http://schemas.openxmlformats.org/officeDocument/2006/relationships/oleObject" Target="embeddings/oleObject9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image" Target="media/image47.wmf"/><Relationship Id="rId131" Type="http://schemas.openxmlformats.org/officeDocument/2006/relationships/oleObject" Target="embeddings/oleObject73.bin"/><Relationship Id="rId152" Type="http://schemas.openxmlformats.org/officeDocument/2006/relationships/oleObject" Target="embeddings/oleObject88.bin"/><Relationship Id="rId173" Type="http://schemas.openxmlformats.org/officeDocument/2006/relationships/image" Target="media/image69.wmf"/><Relationship Id="rId194" Type="http://schemas.openxmlformats.org/officeDocument/2006/relationships/image" Target="media/image78.wmf"/><Relationship Id="rId208" Type="http://schemas.openxmlformats.org/officeDocument/2006/relationships/image" Target="media/image85.wmf"/><Relationship Id="rId229" Type="http://schemas.openxmlformats.org/officeDocument/2006/relationships/oleObject" Target="embeddings/oleObject127.bin"/><Relationship Id="rId240" Type="http://schemas.openxmlformats.org/officeDocument/2006/relationships/image" Target="media/image102.wmf"/><Relationship Id="rId261" Type="http://schemas.openxmlformats.org/officeDocument/2006/relationships/oleObject" Target="embeddings/oleObject143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7.bin"/><Relationship Id="rId100" Type="http://schemas.openxmlformats.org/officeDocument/2006/relationships/oleObject" Target="embeddings/oleObject50.bin"/><Relationship Id="rId282" Type="http://schemas.openxmlformats.org/officeDocument/2006/relationships/image" Target="media/image122.wmf"/><Relationship Id="rId8" Type="http://schemas.openxmlformats.org/officeDocument/2006/relationships/oleObject" Target="embeddings/oleObject1.bin"/><Relationship Id="rId98" Type="http://schemas.openxmlformats.org/officeDocument/2006/relationships/image" Target="media/image44.wmf"/><Relationship Id="rId121" Type="http://schemas.openxmlformats.org/officeDocument/2006/relationships/oleObject" Target="embeddings/oleObject65.bin"/><Relationship Id="rId142" Type="http://schemas.openxmlformats.org/officeDocument/2006/relationships/oleObject" Target="embeddings/oleObject82.bin"/><Relationship Id="rId163" Type="http://schemas.openxmlformats.org/officeDocument/2006/relationships/image" Target="media/image63.wmf"/><Relationship Id="rId184" Type="http://schemas.openxmlformats.org/officeDocument/2006/relationships/image" Target="media/image73.wmf"/><Relationship Id="rId219" Type="http://schemas.openxmlformats.org/officeDocument/2006/relationships/oleObject" Target="embeddings/oleObject122.bin"/><Relationship Id="rId230" Type="http://schemas.openxmlformats.org/officeDocument/2006/relationships/image" Target="media/image97.wmf"/><Relationship Id="rId251" Type="http://schemas.openxmlformats.org/officeDocument/2006/relationships/oleObject" Target="embeddings/oleObject138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2.bin"/><Relationship Id="rId272" Type="http://schemas.openxmlformats.org/officeDocument/2006/relationships/image" Target="media/image118.wmf"/><Relationship Id="rId293" Type="http://schemas.openxmlformats.org/officeDocument/2006/relationships/oleObject" Target="embeddings/oleObject160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8.bin"/><Relationship Id="rId132" Type="http://schemas.openxmlformats.org/officeDocument/2006/relationships/image" Target="media/image53.wmf"/><Relationship Id="rId153" Type="http://schemas.openxmlformats.org/officeDocument/2006/relationships/image" Target="media/image59.wmf"/><Relationship Id="rId174" Type="http://schemas.openxmlformats.org/officeDocument/2006/relationships/oleObject" Target="embeddings/oleObject99.bin"/><Relationship Id="rId195" Type="http://schemas.openxmlformats.org/officeDocument/2006/relationships/oleObject" Target="embeddings/oleObject111.bin"/><Relationship Id="rId209" Type="http://schemas.openxmlformats.org/officeDocument/2006/relationships/image" Target="media/image86.wmf"/><Relationship Id="rId220" Type="http://schemas.openxmlformats.org/officeDocument/2006/relationships/image" Target="media/image92.wmf"/><Relationship Id="rId241" Type="http://schemas.openxmlformats.org/officeDocument/2006/relationships/oleObject" Target="embeddings/oleObject133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262" Type="http://schemas.openxmlformats.org/officeDocument/2006/relationships/image" Target="media/image113.wmf"/><Relationship Id="rId283" Type="http://schemas.openxmlformats.org/officeDocument/2006/relationships/oleObject" Target="embeddings/oleObject155.bin"/><Relationship Id="rId78" Type="http://schemas.openxmlformats.org/officeDocument/2006/relationships/image" Target="media/image35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1.bin"/><Relationship Id="rId122" Type="http://schemas.openxmlformats.org/officeDocument/2006/relationships/oleObject" Target="embeddings/oleObject66.bin"/><Relationship Id="rId143" Type="http://schemas.openxmlformats.org/officeDocument/2006/relationships/image" Target="media/image55.wmf"/><Relationship Id="rId164" Type="http://schemas.openxmlformats.org/officeDocument/2006/relationships/oleObject" Target="embeddings/oleObject95.bin"/><Relationship Id="rId185" Type="http://schemas.openxmlformats.org/officeDocument/2006/relationships/oleObject" Target="embeddings/oleObject106.bin"/><Relationship Id="rId9" Type="http://schemas.openxmlformats.org/officeDocument/2006/relationships/image" Target="media/image2.wmf"/><Relationship Id="rId210" Type="http://schemas.openxmlformats.org/officeDocument/2006/relationships/image" Target="media/image87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28.bin"/><Relationship Id="rId252" Type="http://schemas.openxmlformats.org/officeDocument/2006/relationships/image" Target="media/image108.wmf"/><Relationship Id="rId273" Type="http://schemas.openxmlformats.org/officeDocument/2006/relationships/oleObject" Target="embeddings/oleObject149.bin"/><Relationship Id="rId294" Type="http://schemas.openxmlformats.org/officeDocument/2006/relationships/image" Target="media/image128.wmf"/><Relationship Id="rId47" Type="http://schemas.openxmlformats.org/officeDocument/2006/relationships/image" Target="media/image21.wmf"/><Relationship Id="rId68" Type="http://schemas.openxmlformats.org/officeDocument/2006/relationships/image" Target="media/image30.wmf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9.bin"/><Relationship Id="rId133" Type="http://schemas.openxmlformats.org/officeDocument/2006/relationships/oleObject" Target="embeddings/oleObject74.bin"/><Relationship Id="rId154" Type="http://schemas.openxmlformats.org/officeDocument/2006/relationships/oleObject" Target="embeddings/oleObject89.bin"/><Relationship Id="rId175" Type="http://schemas.openxmlformats.org/officeDocument/2006/relationships/oleObject" Target="embeddings/oleObject100.bin"/><Relationship Id="rId196" Type="http://schemas.openxmlformats.org/officeDocument/2006/relationships/image" Target="media/image79.wmf"/><Relationship Id="rId200" Type="http://schemas.openxmlformats.org/officeDocument/2006/relationships/image" Target="media/image81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23.bin"/><Relationship Id="rId242" Type="http://schemas.openxmlformats.org/officeDocument/2006/relationships/image" Target="media/image103.wmf"/><Relationship Id="rId263" Type="http://schemas.openxmlformats.org/officeDocument/2006/relationships/oleObject" Target="embeddings/oleObject144.bin"/><Relationship Id="rId284" Type="http://schemas.openxmlformats.org/officeDocument/2006/relationships/image" Target="media/image123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38.bin"/><Relationship Id="rId102" Type="http://schemas.openxmlformats.org/officeDocument/2006/relationships/image" Target="media/image45.wmf"/><Relationship Id="rId123" Type="http://schemas.openxmlformats.org/officeDocument/2006/relationships/oleObject" Target="embeddings/oleObject67.bin"/><Relationship Id="rId144" Type="http://schemas.openxmlformats.org/officeDocument/2006/relationships/oleObject" Target="embeddings/oleObject83.bin"/><Relationship Id="rId90" Type="http://schemas.openxmlformats.org/officeDocument/2006/relationships/oleObject" Target="embeddings/oleObject44.bin"/><Relationship Id="rId165" Type="http://schemas.openxmlformats.org/officeDocument/2006/relationships/image" Target="media/image64.wmf"/><Relationship Id="rId186" Type="http://schemas.openxmlformats.org/officeDocument/2006/relationships/image" Target="media/image74.wmf"/><Relationship Id="rId211" Type="http://schemas.openxmlformats.org/officeDocument/2006/relationships/oleObject" Target="embeddings/oleObject118.bin"/><Relationship Id="rId232" Type="http://schemas.openxmlformats.org/officeDocument/2006/relationships/image" Target="media/image98.wmf"/><Relationship Id="rId253" Type="http://schemas.openxmlformats.org/officeDocument/2006/relationships/oleObject" Target="embeddings/oleObject139.bin"/><Relationship Id="rId274" Type="http://schemas.openxmlformats.org/officeDocument/2006/relationships/oleObject" Target="embeddings/oleObject150.bin"/><Relationship Id="rId295" Type="http://schemas.openxmlformats.org/officeDocument/2006/relationships/oleObject" Target="embeddings/oleObject161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60.bin"/><Relationship Id="rId134" Type="http://schemas.openxmlformats.org/officeDocument/2006/relationships/oleObject" Target="embeddings/oleObject75.bin"/><Relationship Id="rId80" Type="http://schemas.openxmlformats.org/officeDocument/2006/relationships/image" Target="media/image36.wmf"/><Relationship Id="rId155" Type="http://schemas.openxmlformats.org/officeDocument/2006/relationships/image" Target="media/image60.wmf"/><Relationship Id="rId176" Type="http://schemas.openxmlformats.org/officeDocument/2006/relationships/oleObject" Target="embeddings/oleObject101.bin"/><Relationship Id="rId197" Type="http://schemas.openxmlformats.org/officeDocument/2006/relationships/oleObject" Target="embeddings/oleObject112.bin"/><Relationship Id="rId201" Type="http://schemas.openxmlformats.org/officeDocument/2006/relationships/oleObject" Target="embeddings/oleObject114.bin"/><Relationship Id="rId222" Type="http://schemas.openxmlformats.org/officeDocument/2006/relationships/image" Target="media/image93.wmf"/><Relationship Id="rId243" Type="http://schemas.openxmlformats.org/officeDocument/2006/relationships/oleObject" Target="embeddings/oleObject134.bin"/><Relationship Id="rId264" Type="http://schemas.openxmlformats.org/officeDocument/2006/relationships/image" Target="media/image114.wmf"/><Relationship Id="rId285" Type="http://schemas.openxmlformats.org/officeDocument/2006/relationships/oleObject" Target="embeddings/oleObject156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52.bin"/><Relationship Id="rId124" Type="http://schemas.openxmlformats.org/officeDocument/2006/relationships/image" Target="media/image51.wmf"/><Relationship Id="rId70" Type="http://schemas.openxmlformats.org/officeDocument/2006/relationships/image" Target="media/image31.wmf"/><Relationship Id="rId91" Type="http://schemas.openxmlformats.org/officeDocument/2006/relationships/oleObject" Target="embeddings/oleObject45.bin"/><Relationship Id="rId145" Type="http://schemas.openxmlformats.org/officeDocument/2006/relationships/image" Target="media/image56.wmf"/><Relationship Id="rId166" Type="http://schemas.openxmlformats.org/officeDocument/2006/relationships/image" Target="media/image65.wmf"/><Relationship Id="rId187" Type="http://schemas.openxmlformats.org/officeDocument/2006/relationships/oleObject" Target="embeddings/oleObject107.bin"/><Relationship Id="rId1" Type="http://schemas.openxmlformats.org/officeDocument/2006/relationships/numbering" Target="numbering.xml"/><Relationship Id="rId212" Type="http://schemas.openxmlformats.org/officeDocument/2006/relationships/image" Target="media/image88.wmf"/><Relationship Id="rId233" Type="http://schemas.openxmlformats.org/officeDocument/2006/relationships/oleObject" Target="embeddings/oleObject129.bin"/><Relationship Id="rId254" Type="http://schemas.openxmlformats.org/officeDocument/2006/relationships/image" Target="media/image10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48.wmf"/><Relationship Id="rId275" Type="http://schemas.openxmlformats.org/officeDocument/2006/relationships/oleObject" Target="embeddings/oleObject151.bin"/><Relationship Id="rId296" Type="http://schemas.openxmlformats.org/officeDocument/2006/relationships/image" Target="media/image129.wmf"/><Relationship Id="rId300" Type="http://schemas.openxmlformats.org/officeDocument/2006/relationships/footer" Target="footer1.xml"/><Relationship Id="rId60" Type="http://schemas.openxmlformats.org/officeDocument/2006/relationships/image" Target="media/image27.wmf"/><Relationship Id="rId81" Type="http://schemas.openxmlformats.org/officeDocument/2006/relationships/oleObject" Target="embeddings/oleObject39.bin"/><Relationship Id="rId135" Type="http://schemas.openxmlformats.org/officeDocument/2006/relationships/oleObject" Target="embeddings/oleObject76.bin"/><Relationship Id="rId156" Type="http://schemas.openxmlformats.org/officeDocument/2006/relationships/oleObject" Target="embeddings/oleObject90.bin"/><Relationship Id="rId177" Type="http://schemas.openxmlformats.org/officeDocument/2006/relationships/oleObject" Target="embeddings/oleObject102.bin"/><Relationship Id="rId198" Type="http://schemas.openxmlformats.org/officeDocument/2006/relationships/image" Target="media/image80.wmf"/><Relationship Id="rId202" Type="http://schemas.openxmlformats.org/officeDocument/2006/relationships/image" Target="media/image82.wmf"/><Relationship Id="rId223" Type="http://schemas.openxmlformats.org/officeDocument/2006/relationships/oleObject" Target="embeddings/oleObject124.bin"/><Relationship Id="rId244" Type="http://schemas.openxmlformats.org/officeDocument/2006/relationships/image" Target="media/image10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45.bin"/><Relationship Id="rId286" Type="http://schemas.openxmlformats.org/officeDocument/2006/relationships/image" Target="media/image124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46.wmf"/><Relationship Id="rId125" Type="http://schemas.openxmlformats.org/officeDocument/2006/relationships/oleObject" Target="embeddings/oleObject68.bin"/><Relationship Id="rId146" Type="http://schemas.openxmlformats.org/officeDocument/2006/relationships/oleObject" Target="embeddings/oleObject84.bin"/><Relationship Id="rId167" Type="http://schemas.openxmlformats.org/officeDocument/2006/relationships/image" Target="media/image66.wmf"/><Relationship Id="rId188" Type="http://schemas.openxmlformats.org/officeDocument/2006/relationships/image" Target="media/image75.wmf"/><Relationship Id="rId71" Type="http://schemas.openxmlformats.org/officeDocument/2006/relationships/oleObject" Target="embeddings/oleObject34.bin"/><Relationship Id="rId92" Type="http://schemas.openxmlformats.org/officeDocument/2006/relationships/image" Target="media/image41.wmf"/><Relationship Id="rId213" Type="http://schemas.openxmlformats.org/officeDocument/2006/relationships/oleObject" Target="embeddings/oleObject119.bin"/><Relationship Id="rId234" Type="http://schemas.openxmlformats.org/officeDocument/2006/relationships/image" Target="media/image99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40.bin"/><Relationship Id="rId276" Type="http://schemas.openxmlformats.org/officeDocument/2006/relationships/image" Target="media/image119.wmf"/><Relationship Id="rId297" Type="http://schemas.openxmlformats.org/officeDocument/2006/relationships/oleObject" Target="embeddings/oleObject162.bin"/><Relationship Id="rId40" Type="http://schemas.openxmlformats.org/officeDocument/2006/relationships/oleObject" Target="embeddings/oleObject17.bin"/><Relationship Id="rId115" Type="http://schemas.openxmlformats.org/officeDocument/2006/relationships/oleObject" Target="embeddings/oleObject61.bin"/><Relationship Id="rId136" Type="http://schemas.openxmlformats.org/officeDocument/2006/relationships/oleObject" Target="embeddings/oleObject77.bin"/><Relationship Id="rId157" Type="http://schemas.openxmlformats.org/officeDocument/2006/relationships/oleObject" Target="embeddings/oleObject91.bin"/><Relationship Id="rId178" Type="http://schemas.openxmlformats.org/officeDocument/2006/relationships/image" Target="media/image70.wmf"/><Relationship Id="rId301" Type="http://schemas.openxmlformats.org/officeDocument/2006/relationships/fontTable" Target="fontTable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7.wmf"/><Relationship Id="rId199" Type="http://schemas.openxmlformats.org/officeDocument/2006/relationships/oleObject" Target="embeddings/oleObject113.bin"/><Relationship Id="rId203" Type="http://schemas.openxmlformats.org/officeDocument/2006/relationships/oleObject" Target="embeddings/oleObject115.bin"/><Relationship Id="rId19" Type="http://schemas.openxmlformats.org/officeDocument/2006/relationships/image" Target="media/image7.wmf"/><Relationship Id="rId224" Type="http://schemas.openxmlformats.org/officeDocument/2006/relationships/image" Target="media/image94.wmf"/><Relationship Id="rId245" Type="http://schemas.openxmlformats.org/officeDocument/2006/relationships/oleObject" Target="embeddings/oleObject135.bin"/><Relationship Id="rId266" Type="http://schemas.openxmlformats.org/officeDocument/2006/relationships/image" Target="media/image115.wmf"/><Relationship Id="rId287" Type="http://schemas.openxmlformats.org/officeDocument/2006/relationships/oleObject" Target="embeddings/oleObject157.bin"/><Relationship Id="rId30" Type="http://schemas.openxmlformats.org/officeDocument/2006/relationships/oleObject" Target="embeddings/oleObject12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9.bin"/><Relationship Id="rId147" Type="http://schemas.openxmlformats.org/officeDocument/2006/relationships/oleObject" Target="embeddings/oleObject85.bin"/><Relationship Id="rId168" Type="http://schemas.openxmlformats.org/officeDocument/2006/relationships/oleObject" Target="embeddings/oleObject96.bin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6.bin"/><Relationship Id="rId189" Type="http://schemas.openxmlformats.org/officeDocument/2006/relationships/oleObject" Target="embeddings/oleObject108.bin"/><Relationship Id="rId3" Type="http://schemas.openxmlformats.org/officeDocument/2006/relationships/settings" Target="settings.xml"/><Relationship Id="rId214" Type="http://schemas.openxmlformats.org/officeDocument/2006/relationships/image" Target="media/image89.wmf"/><Relationship Id="rId235" Type="http://schemas.openxmlformats.org/officeDocument/2006/relationships/oleObject" Target="embeddings/oleObject130.bin"/><Relationship Id="rId256" Type="http://schemas.openxmlformats.org/officeDocument/2006/relationships/image" Target="media/image110.wmf"/><Relationship Id="rId277" Type="http://schemas.openxmlformats.org/officeDocument/2006/relationships/oleObject" Target="embeddings/oleObject152.bin"/><Relationship Id="rId298" Type="http://schemas.openxmlformats.org/officeDocument/2006/relationships/image" Target="media/image130.wmf"/><Relationship Id="rId116" Type="http://schemas.openxmlformats.org/officeDocument/2006/relationships/oleObject" Target="embeddings/oleObject62.bin"/><Relationship Id="rId137" Type="http://schemas.openxmlformats.org/officeDocument/2006/relationships/oleObject" Target="embeddings/oleObject78.bin"/><Relationship Id="rId158" Type="http://schemas.openxmlformats.org/officeDocument/2006/relationships/oleObject" Target="embeddings/oleObject92.bin"/><Relationship Id="rId302" Type="http://schemas.openxmlformats.org/officeDocument/2006/relationships/glossaryDocument" Target="glossary/document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40.bin"/><Relationship Id="rId179" Type="http://schemas.openxmlformats.org/officeDocument/2006/relationships/oleObject" Target="embeddings/oleObject103.bin"/><Relationship Id="rId190" Type="http://schemas.openxmlformats.org/officeDocument/2006/relationships/image" Target="media/image76.wmf"/><Relationship Id="rId204" Type="http://schemas.openxmlformats.org/officeDocument/2006/relationships/image" Target="media/image83.wmf"/><Relationship Id="rId225" Type="http://schemas.openxmlformats.org/officeDocument/2006/relationships/oleObject" Target="embeddings/oleObject125.bin"/><Relationship Id="rId246" Type="http://schemas.openxmlformats.org/officeDocument/2006/relationships/image" Target="media/image105.wmf"/><Relationship Id="rId267" Type="http://schemas.openxmlformats.org/officeDocument/2006/relationships/oleObject" Target="embeddings/oleObject146.bin"/><Relationship Id="rId288" Type="http://schemas.openxmlformats.org/officeDocument/2006/relationships/image" Target="media/image125.wmf"/><Relationship Id="rId106" Type="http://schemas.openxmlformats.org/officeDocument/2006/relationships/oleObject" Target="embeddings/oleObject54.bin"/><Relationship Id="rId127" Type="http://schemas.openxmlformats.org/officeDocument/2006/relationships/oleObject" Target="embeddings/oleObject70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5.bin"/><Relationship Id="rId94" Type="http://schemas.openxmlformats.org/officeDocument/2006/relationships/image" Target="media/image42.wmf"/><Relationship Id="rId148" Type="http://schemas.openxmlformats.org/officeDocument/2006/relationships/oleObject" Target="embeddings/oleObject86.bin"/><Relationship Id="rId169" Type="http://schemas.openxmlformats.org/officeDocument/2006/relationships/image" Target="media/image67.wmf"/><Relationship Id="rId4" Type="http://schemas.openxmlformats.org/officeDocument/2006/relationships/webSettings" Target="webSettings.xml"/><Relationship Id="rId180" Type="http://schemas.openxmlformats.org/officeDocument/2006/relationships/image" Target="media/image71.wmf"/><Relationship Id="rId215" Type="http://schemas.openxmlformats.org/officeDocument/2006/relationships/oleObject" Target="embeddings/oleObject120.bin"/><Relationship Id="rId236" Type="http://schemas.openxmlformats.org/officeDocument/2006/relationships/image" Target="media/image100.wmf"/><Relationship Id="rId257" Type="http://schemas.openxmlformats.org/officeDocument/2006/relationships/oleObject" Target="embeddings/oleObject141.bin"/><Relationship Id="rId278" Type="http://schemas.openxmlformats.org/officeDocument/2006/relationships/image" Target="media/image120.wmf"/><Relationship Id="rId303" Type="http://schemas.openxmlformats.org/officeDocument/2006/relationships/theme" Target="theme/theme1.xml"/><Relationship Id="rId42" Type="http://schemas.openxmlformats.org/officeDocument/2006/relationships/oleObject" Target="embeddings/oleObject18.bin"/><Relationship Id="rId84" Type="http://schemas.openxmlformats.org/officeDocument/2006/relationships/image" Target="media/image38.wmf"/><Relationship Id="rId138" Type="http://schemas.openxmlformats.org/officeDocument/2006/relationships/oleObject" Target="embeddings/oleObject79.bin"/><Relationship Id="rId191" Type="http://schemas.openxmlformats.org/officeDocument/2006/relationships/oleObject" Target="embeddings/oleObject109.bin"/><Relationship Id="rId205" Type="http://schemas.openxmlformats.org/officeDocument/2006/relationships/oleObject" Target="embeddings/oleObject116.bin"/><Relationship Id="rId247" Type="http://schemas.openxmlformats.org/officeDocument/2006/relationships/oleObject" Target="embeddings/oleObject136.bin"/><Relationship Id="rId107" Type="http://schemas.openxmlformats.org/officeDocument/2006/relationships/oleObject" Target="embeddings/oleObject55.bin"/><Relationship Id="rId289" Type="http://schemas.openxmlformats.org/officeDocument/2006/relationships/oleObject" Target="embeddings/oleObject158.bin"/><Relationship Id="rId11" Type="http://schemas.openxmlformats.org/officeDocument/2006/relationships/image" Target="media/image3.wmf"/><Relationship Id="rId53" Type="http://schemas.openxmlformats.org/officeDocument/2006/relationships/image" Target="media/image24.wmf"/><Relationship Id="rId149" Type="http://schemas.openxmlformats.org/officeDocument/2006/relationships/image" Target="media/image57.wmf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93.bin"/><Relationship Id="rId216" Type="http://schemas.openxmlformats.org/officeDocument/2006/relationships/image" Target="media/image90.wmf"/><Relationship Id="rId258" Type="http://schemas.openxmlformats.org/officeDocument/2006/relationships/image" Target="media/image111.wmf"/><Relationship Id="rId22" Type="http://schemas.openxmlformats.org/officeDocument/2006/relationships/oleObject" Target="embeddings/oleObject8.bin"/><Relationship Id="rId64" Type="http://schemas.openxmlformats.org/officeDocument/2006/relationships/oleObject" Target="embeddings/oleObject30.bin"/><Relationship Id="rId118" Type="http://schemas.openxmlformats.org/officeDocument/2006/relationships/image" Target="media/image49.wmf"/><Relationship Id="rId171" Type="http://schemas.openxmlformats.org/officeDocument/2006/relationships/image" Target="media/image68.wmf"/><Relationship Id="rId227" Type="http://schemas.openxmlformats.org/officeDocument/2006/relationships/oleObject" Target="embeddings/oleObject126.bin"/><Relationship Id="rId269" Type="http://schemas.openxmlformats.org/officeDocument/2006/relationships/oleObject" Target="embeddings/oleObject147.bin"/><Relationship Id="rId33" Type="http://schemas.openxmlformats.org/officeDocument/2006/relationships/image" Target="media/image14.wmf"/><Relationship Id="rId129" Type="http://schemas.openxmlformats.org/officeDocument/2006/relationships/oleObject" Target="embeddings/oleObject71.bin"/><Relationship Id="rId280" Type="http://schemas.openxmlformats.org/officeDocument/2006/relationships/image" Target="media/image121.wmf"/><Relationship Id="rId75" Type="http://schemas.openxmlformats.org/officeDocument/2006/relationships/oleObject" Target="embeddings/oleObject36.bin"/><Relationship Id="rId140" Type="http://schemas.openxmlformats.org/officeDocument/2006/relationships/oleObject" Target="embeddings/oleObject80.bin"/><Relationship Id="rId182" Type="http://schemas.openxmlformats.org/officeDocument/2006/relationships/image" Target="media/image7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CD"/>
    <w:rsid w:val="00FD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D5AC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990</Words>
  <Characters>5647</Characters>
  <Application>Microsoft Office Word</Application>
  <DocSecurity>0</DocSecurity>
  <Lines>47</Lines>
  <Paragraphs>13</Paragraphs>
  <ScaleCrop>false</ScaleCrop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lxq</dc:creator>
  <cp:keywords/>
  <dc:description/>
  <cp:lastModifiedBy>lxq</cp:lastModifiedBy>
  <cp:revision>8</cp:revision>
  <dcterms:created xsi:type="dcterms:W3CDTF">2018-07-20T03:20:00Z</dcterms:created>
  <dcterms:modified xsi:type="dcterms:W3CDTF">2018-09-04T06:12:00Z</dcterms:modified>
</cp:coreProperties>
</file>